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34" w:rsidRDefault="00930E71" w:rsidP="00930E71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120765" cy="8512169"/>
            <wp:effectExtent l="19050" t="0" r="0" b="0"/>
            <wp:docPr id="2" name="Рисунок 1" descr="C:\Users\User23\Documents\ПРОГРАММЫ\ГОРИЗОНТ ПРОГРАММА ОБУЧЕНИЯ\ЛОБЯН\Я-тур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3\Documents\ПРОГРАММЫ\ГОРИЗОНТ ПРОГРАММА ОБУЧЕНИЯ\ЛОБЯН\Я-турис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512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E71" w:rsidRDefault="00930E71" w:rsidP="00A74DCC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930E71" w:rsidRDefault="00930E71" w:rsidP="00A74DCC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0F2602" w:rsidRPr="00002F7A" w:rsidRDefault="000F2602" w:rsidP="00A74DCC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002F7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lastRenderedPageBreak/>
        <w:t>Пояснительная записка</w:t>
      </w:r>
    </w:p>
    <w:p w:rsidR="008B2C00" w:rsidRDefault="008B2C00" w:rsidP="00AA7553">
      <w:pPr>
        <w:shd w:val="clear" w:color="auto" w:fill="FFFFFF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«</w:t>
      </w:r>
      <w:r w:rsidR="00086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– </w:t>
      </w:r>
      <w:r w:rsidR="00447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турист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турис</w:t>
      </w:r>
      <w:r w:rsidR="00447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ко-краеведческой направленности составлена с учетом нормативных требований к программам дополнительного образования, на основе существующих федеральных программ данного вида деятельности. </w:t>
      </w:r>
    </w:p>
    <w:p w:rsidR="005B1928" w:rsidRDefault="005B1928" w:rsidP="00AA7553">
      <w:pPr>
        <w:shd w:val="clear" w:color="auto" w:fill="FFFFFF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2542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уризм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самостоятельная и социально ориентированная сфера, образ жизни; эффективное средство духовного и физического развития личности; воспитания бережного</w:t>
      </w:r>
      <w:r w:rsidR="002542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отношения к природе. Воспитание, обучение и развитие происходит в процессе организации коллективной походной жизни на туристическом маршруте и активной деятельности обучающихся в естественных природных условиях.</w:t>
      </w:r>
    </w:p>
    <w:p w:rsidR="00060B12" w:rsidRPr="00002F7A" w:rsidRDefault="000F2602" w:rsidP="00AA7553">
      <w:pPr>
        <w:shd w:val="clear" w:color="auto" w:fill="FFFFFF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Туристская деятельность во всех ее формах способствует всестороннему развитию личности ребенка.</w:t>
      </w:r>
      <w:r w:rsidR="00447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 направлена на совершенствование его интеллектуального, духовного и физического развития, способствует изучению Родины, приобретению навыков самостоятельной деятельности.</w:t>
      </w:r>
    </w:p>
    <w:p w:rsidR="00060B12" w:rsidRPr="00002F7A" w:rsidRDefault="000F2602" w:rsidP="00AA7553">
      <w:pPr>
        <w:shd w:val="clear" w:color="auto" w:fill="FFFFFF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процессе туристско-краеведческой деятельности у детей формируются такие жизненно важные качества, как упорство, честность, муж</w:t>
      </w:r>
      <w:r w:rsidR="00060B12" w:rsidRPr="0000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ество, взаимовыручка. </w:t>
      </w:r>
      <w:r w:rsidRPr="0000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Сама обстановка педагогически правильно организованного туристского похода способствует выявлению и развитию этих качеств. По</w:t>
      </w:r>
      <w:r w:rsidR="002542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этому учебная программа</w:t>
      </w:r>
      <w:r w:rsidRPr="0000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вытекает из самой сути туристско-краеведческой деятельности</w:t>
      </w:r>
    </w:p>
    <w:p w:rsidR="000F2602" w:rsidRPr="00002F7A" w:rsidRDefault="000F2602" w:rsidP="00AA7553">
      <w:pPr>
        <w:shd w:val="clear" w:color="auto" w:fill="FFFFFF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Основной ее смысл заключается в том, что ребенок, научившись сам основам туризма, впоследствии помогает педагог</w:t>
      </w:r>
      <w:r w:rsidR="00060B12" w:rsidRPr="0000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в обучении младших, новичков. </w:t>
      </w:r>
      <w:r w:rsidRPr="0000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 деятельность при благоприятной обстановке может стать определяющей в выборе обучающимся своей будущей профессии.</w:t>
      </w:r>
    </w:p>
    <w:p w:rsidR="00594C4E" w:rsidRDefault="000F2602" w:rsidP="00AA7553">
      <w:pPr>
        <w:shd w:val="clear" w:color="auto" w:fill="FFFFFF"/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</w:t>
      </w:r>
      <w:r w:rsidR="008765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ограмм</w:t>
      </w:r>
      <w:r w:rsidR="00AB2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р</w:t>
      </w:r>
      <w:r w:rsidR="007F79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ассчитана на </w:t>
      </w:r>
      <w:r w:rsidR="00447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r w:rsidR="007F79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</w:t>
      </w:r>
      <w:r w:rsidR="00447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7F79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щихся 14</w:t>
      </w:r>
      <w:r w:rsidR="002542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-18 лет</w:t>
      </w:r>
      <w:r w:rsidRPr="0000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предусматривает приобретение ими основных знаний о своем крае, технике и тактике туризма, ориентировании на местности, ведении краеведческих наблюдений и исследований, оказании первой медицинской помощи; спортивному ориентированию.</w:t>
      </w:r>
      <w:r w:rsidR="00447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106" w:rsidRPr="00002F7A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Данная программа </w:t>
      </w:r>
      <w:r w:rsidR="00312106" w:rsidRPr="0025426C">
        <w:rPr>
          <w:rFonts w:ascii="Times New Roman" w:hAnsi="Times New Roman" w:cs="Times New Roman"/>
          <w:sz w:val="28"/>
          <w:szCs w:val="28"/>
        </w:rPr>
        <w:t>составле</w:t>
      </w:r>
      <w:r w:rsidR="00A74DCC">
        <w:rPr>
          <w:rFonts w:ascii="Times New Roman" w:hAnsi="Times New Roman" w:cs="Times New Roman"/>
          <w:sz w:val="28"/>
          <w:szCs w:val="28"/>
        </w:rPr>
        <w:t xml:space="preserve">на на </w:t>
      </w:r>
      <w:r w:rsidR="00F76F84" w:rsidRPr="0025426C">
        <w:rPr>
          <w:rFonts w:ascii="Times New Roman" w:hAnsi="Times New Roman" w:cs="Times New Roman"/>
          <w:sz w:val="28"/>
          <w:szCs w:val="28"/>
        </w:rPr>
        <w:t xml:space="preserve">основе </w:t>
      </w:r>
      <w:r w:rsidR="00312106" w:rsidRPr="0025426C">
        <w:rPr>
          <w:rFonts w:ascii="Times New Roman" w:hAnsi="Times New Roman" w:cs="Times New Roman"/>
          <w:sz w:val="28"/>
          <w:szCs w:val="28"/>
        </w:rPr>
        <w:t>Допо</w:t>
      </w:r>
      <w:r w:rsidR="00060B12" w:rsidRPr="0025426C">
        <w:rPr>
          <w:rFonts w:ascii="Times New Roman" w:hAnsi="Times New Roman" w:cs="Times New Roman"/>
          <w:sz w:val="28"/>
          <w:szCs w:val="28"/>
        </w:rPr>
        <w:t xml:space="preserve">лнительной общеобразовательной </w:t>
      </w:r>
      <w:r w:rsidR="00312106" w:rsidRPr="0025426C">
        <w:rPr>
          <w:rFonts w:ascii="Times New Roman" w:hAnsi="Times New Roman" w:cs="Times New Roman"/>
          <w:sz w:val="28"/>
          <w:szCs w:val="28"/>
        </w:rPr>
        <w:t>(общеразви</w:t>
      </w:r>
      <w:r w:rsidR="007F7934">
        <w:rPr>
          <w:rFonts w:ascii="Times New Roman" w:hAnsi="Times New Roman" w:cs="Times New Roman"/>
          <w:sz w:val="28"/>
          <w:szCs w:val="28"/>
        </w:rPr>
        <w:t>ваю</w:t>
      </w:r>
      <w:r w:rsidR="00312106" w:rsidRPr="0025426C">
        <w:rPr>
          <w:rFonts w:ascii="Times New Roman" w:hAnsi="Times New Roman" w:cs="Times New Roman"/>
          <w:sz w:val="28"/>
          <w:szCs w:val="28"/>
        </w:rPr>
        <w:t xml:space="preserve">щей) </w:t>
      </w:r>
      <w:r w:rsidR="0025426C" w:rsidRPr="0025426C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8B2C00">
        <w:rPr>
          <w:rFonts w:ascii="Times New Roman" w:hAnsi="Times New Roman" w:cs="Times New Roman"/>
          <w:sz w:val="28"/>
          <w:szCs w:val="28"/>
        </w:rPr>
        <w:t xml:space="preserve">«Юный </w:t>
      </w:r>
      <w:r w:rsidR="00B25219" w:rsidRPr="0025426C">
        <w:rPr>
          <w:rFonts w:ascii="Times New Roman" w:hAnsi="Times New Roman" w:cs="Times New Roman"/>
          <w:sz w:val="28"/>
          <w:szCs w:val="28"/>
        </w:rPr>
        <w:t>турист</w:t>
      </w:r>
      <w:r w:rsidR="00F76F84" w:rsidRPr="0025426C">
        <w:rPr>
          <w:rFonts w:ascii="Times New Roman" w:hAnsi="Times New Roman" w:cs="Times New Roman"/>
          <w:sz w:val="28"/>
          <w:szCs w:val="28"/>
        </w:rPr>
        <w:t>»</w:t>
      </w:r>
      <w:r w:rsidR="00536667" w:rsidRPr="0025426C">
        <w:rPr>
          <w:rFonts w:ascii="Times New Roman" w:hAnsi="Times New Roman" w:cs="Times New Roman"/>
          <w:sz w:val="28"/>
          <w:szCs w:val="28"/>
        </w:rPr>
        <w:t>,</w:t>
      </w:r>
      <w:r w:rsidR="004476EB">
        <w:rPr>
          <w:rFonts w:ascii="Times New Roman" w:hAnsi="Times New Roman" w:cs="Times New Roman"/>
          <w:sz w:val="28"/>
          <w:szCs w:val="28"/>
        </w:rPr>
        <w:t xml:space="preserve"> </w:t>
      </w:r>
      <w:r w:rsidR="008B2C00">
        <w:rPr>
          <w:rFonts w:ascii="Times New Roman" w:hAnsi="Times New Roman" w:cs="Times New Roman"/>
          <w:sz w:val="28"/>
          <w:szCs w:val="28"/>
        </w:rPr>
        <w:t>автором которой является</w:t>
      </w:r>
      <w:r w:rsidR="00A33AC1"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</w:t>
      </w:r>
      <w:r w:rsidR="004476EB">
        <w:rPr>
          <w:rFonts w:ascii="Times New Roman" w:hAnsi="Times New Roman" w:cs="Times New Roman"/>
          <w:sz w:val="28"/>
          <w:szCs w:val="28"/>
        </w:rPr>
        <w:t xml:space="preserve"> </w:t>
      </w:r>
      <w:r w:rsidR="00F76F84" w:rsidRPr="0025426C">
        <w:rPr>
          <w:rFonts w:ascii="Times New Roman" w:hAnsi="Times New Roman" w:cs="Times New Roman"/>
          <w:sz w:val="28"/>
          <w:szCs w:val="28"/>
        </w:rPr>
        <w:t>Смирнов Дмитрий Витальевич.</w:t>
      </w:r>
    </w:p>
    <w:p w:rsidR="008B2C00" w:rsidRDefault="008B2C00" w:rsidP="00AA7553">
      <w:pPr>
        <w:shd w:val="clear" w:color="auto" w:fill="FFFFFF"/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2C00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>программы обусловлена тем, что туристические походы, романтика дальних, манят к себе с каждым годом всё больше число обучающихся. А занятия в группах данного вида деятельности помогают решить не только воспитательные, но и социальные проблемы (обеспечение занятости</w:t>
      </w:r>
      <w:r w:rsidR="00CA03C8">
        <w:rPr>
          <w:rFonts w:ascii="Times New Roman" w:hAnsi="Times New Roman" w:cs="Times New Roman"/>
          <w:sz w:val="28"/>
          <w:szCs w:val="28"/>
        </w:rPr>
        <w:t xml:space="preserve"> в свободное от учёбы время, профилактика беспризорности и безнадзорности детей, асо</w:t>
      </w:r>
      <w:r w:rsidR="00CF5D2E">
        <w:rPr>
          <w:rFonts w:ascii="Times New Roman" w:hAnsi="Times New Roman" w:cs="Times New Roman"/>
          <w:sz w:val="28"/>
          <w:szCs w:val="28"/>
        </w:rPr>
        <w:t>циального поведения подростков и др</w:t>
      </w:r>
      <w:r w:rsidR="004476EB">
        <w:rPr>
          <w:rFonts w:ascii="Times New Roman" w:hAnsi="Times New Roman" w:cs="Times New Roman"/>
          <w:sz w:val="28"/>
          <w:szCs w:val="28"/>
        </w:rPr>
        <w:t>.)</w:t>
      </w:r>
      <w:r w:rsidR="00CF5D2E">
        <w:rPr>
          <w:rFonts w:ascii="Times New Roman" w:hAnsi="Times New Roman" w:cs="Times New Roman"/>
          <w:sz w:val="28"/>
          <w:szCs w:val="28"/>
        </w:rPr>
        <w:t>.</w:t>
      </w:r>
    </w:p>
    <w:p w:rsidR="006D252D" w:rsidRDefault="00CF5D2E" w:rsidP="00AA7553">
      <w:pPr>
        <w:shd w:val="clear" w:color="auto" w:fill="FFFFFF"/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5D2E">
        <w:rPr>
          <w:rFonts w:ascii="Times New Roman" w:hAnsi="Times New Roman" w:cs="Times New Roman"/>
          <w:b/>
          <w:sz w:val="28"/>
          <w:szCs w:val="28"/>
        </w:rPr>
        <w:t>Педагогическая ц</w:t>
      </w:r>
      <w:r>
        <w:rPr>
          <w:rFonts w:ascii="Times New Roman" w:hAnsi="Times New Roman" w:cs="Times New Roman"/>
          <w:b/>
          <w:sz w:val="28"/>
          <w:szCs w:val="28"/>
        </w:rPr>
        <w:t>елесоо</w:t>
      </w:r>
      <w:r w:rsidRPr="00CF5D2E">
        <w:rPr>
          <w:rFonts w:ascii="Times New Roman" w:hAnsi="Times New Roman" w:cs="Times New Roman"/>
          <w:b/>
          <w:sz w:val="28"/>
          <w:szCs w:val="28"/>
        </w:rPr>
        <w:t>бразность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 заключается </w:t>
      </w:r>
      <w:r>
        <w:rPr>
          <w:rFonts w:ascii="Times New Roman" w:hAnsi="Times New Roman" w:cs="Times New Roman"/>
          <w:sz w:val="28"/>
          <w:szCs w:val="28"/>
        </w:rPr>
        <w:t xml:space="preserve">в том, что туристический поход сочетает здоровый отдых, познание и освоение окружающего мира, и первую очередь своей Малой Родины, занятия в объединении «Горизонт» способствует укреплению не только физического, но и психологического здоровья, развитию лидерских качеств, преодолению </w:t>
      </w:r>
      <w:r>
        <w:rPr>
          <w:rFonts w:ascii="Times New Roman" w:hAnsi="Times New Roman" w:cs="Times New Roman"/>
          <w:sz w:val="28"/>
          <w:szCs w:val="28"/>
        </w:rPr>
        <w:lastRenderedPageBreak/>
        <w:t>определенных комплексов. Любой вид туристического путешествия</w:t>
      </w:r>
      <w:r w:rsidR="004476E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4476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простой прог</w:t>
      </w:r>
      <w:r w:rsidR="004476EB">
        <w:rPr>
          <w:rFonts w:ascii="Times New Roman" w:hAnsi="Times New Roman" w:cs="Times New Roman"/>
          <w:sz w:val="28"/>
          <w:szCs w:val="28"/>
        </w:rPr>
        <w:t xml:space="preserve">улки до многодневной экспедиции – </w:t>
      </w:r>
      <w:r>
        <w:rPr>
          <w:rFonts w:ascii="Times New Roman" w:hAnsi="Times New Roman" w:cs="Times New Roman"/>
          <w:sz w:val="28"/>
          <w:szCs w:val="28"/>
        </w:rPr>
        <w:t>непременно</w:t>
      </w:r>
      <w:r w:rsidR="004476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D252D">
        <w:rPr>
          <w:rFonts w:ascii="Times New Roman" w:hAnsi="Times New Roman" w:cs="Times New Roman"/>
          <w:sz w:val="28"/>
          <w:szCs w:val="28"/>
        </w:rPr>
        <w:t>бога</w:t>
      </w:r>
      <w:r>
        <w:rPr>
          <w:rFonts w:ascii="Times New Roman" w:hAnsi="Times New Roman" w:cs="Times New Roman"/>
          <w:sz w:val="28"/>
          <w:szCs w:val="28"/>
        </w:rPr>
        <w:t>щает человека новой информацией, развивает его инте</w:t>
      </w:r>
      <w:r w:rsidR="006D252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лект.</w:t>
      </w:r>
      <w:r w:rsidR="006D252D">
        <w:rPr>
          <w:rFonts w:ascii="Times New Roman" w:hAnsi="Times New Roman" w:cs="Times New Roman"/>
          <w:sz w:val="28"/>
          <w:szCs w:val="28"/>
        </w:rPr>
        <w:t xml:space="preserve"> Это свойство туристических путешествий лежит на поверхности, оно очевидно, неоспоримо, не требует доказательств. Совершенно естественно, что педагогика в первую очередь использует информативность туризма. Особо надо выделить активацию аналитических способностей учащихся. Аналитическое мышление может развиваться только на базе большого запаса впечатлений и наблюдений, дающих материал для сравнения.</w:t>
      </w:r>
    </w:p>
    <w:p w:rsidR="006D252D" w:rsidRPr="006D252D" w:rsidRDefault="006D252D" w:rsidP="00AA7553">
      <w:pPr>
        <w:shd w:val="clear" w:color="auto" w:fill="FFFFFF"/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D0761" w:rsidRDefault="00AE4553" w:rsidP="00AA7553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color w:val="000000" w:themeColor="text1"/>
          <w:sz w:val="28"/>
        </w:rPr>
      </w:pPr>
      <w:r w:rsidRPr="00002F7A">
        <w:rPr>
          <w:rFonts w:ascii="Times New Roman" w:hAnsi="Times New Roman"/>
          <w:b/>
          <w:color w:val="000000" w:themeColor="text1"/>
          <w:sz w:val="28"/>
        </w:rPr>
        <w:t>Возраст обучающихся</w:t>
      </w:r>
      <w:r w:rsidR="00DD0761">
        <w:rPr>
          <w:rFonts w:ascii="Times New Roman" w:hAnsi="Times New Roman"/>
          <w:b/>
          <w:color w:val="000000" w:themeColor="text1"/>
          <w:sz w:val="28"/>
        </w:rPr>
        <w:t xml:space="preserve"> детей</w:t>
      </w:r>
    </w:p>
    <w:p w:rsidR="00060B12" w:rsidRPr="00002F7A" w:rsidRDefault="005A78F3" w:rsidP="00AA7553">
      <w:pPr>
        <w:shd w:val="clear" w:color="auto" w:fill="FFFFFF"/>
        <w:spacing w:after="0" w:line="240" w:lineRule="auto"/>
        <w:ind w:right="-1" w:firstLine="426"/>
        <w:jc w:val="both"/>
        <w:rPr>
          <w:rFonts w:ascii="Times New Roman" w:hAnsi="Times New Roman"/>
          <w:color w:val="000000" w:themeColor="text1"/>
          <w:sz w:val="28"/>
        </w:rPr>
      </w:pPr>
      <w:r w:rsidRPr="00002F7A">
        <w:rPr>
          <w:rFonts w:ascii="Times New Roman" w:hAnsi="Times New Roman"/>
          <w:color w:val="000000" w:themeColor="text1"/>
          <w:sz w:val="28"/>
        </w:rPr>
        <w:t>Принимаются подрост</w:t>
      </w:r>
      <w:r w:rsidR="00AE4553" w:rsidRPr="00002F7A">
        <w:rPr>
          <w:rFonts w:ascii="Times New Roman" w:hAnsi="Times New Roman"/>
          <w:color w:val="000000" w:themeColor="text1"/>
          <w:sz w:val="28"/>
        </w:rPr>
        <w:t>к</w:t>
      </w:r>
      <w:r w:rsidRPr="00002F7A">
        <w:rPr>
          <w:rFonts w:ascii="Times New Roman" w:hAnsi="Times New Roman"/>
          <w:color w:val="000000" w:themeColor="text1"/>
          <w:sz w:val="28"/>
        </w:rPr>
        <w:t xml:space="preserve">и в возрасте от </w:t>
      </w:r>
      <w:r w:rsidR="007F7934">
        <w:rPr>
          <w:rFonts w:ascii="Times New Roman" w:hAnsi="Times New Roman"/>
          <w:color w:val="000000" w:themeColor="text1"/>
          <w:sz w:val="28"/>
        </w:rPr>
        <w:t>14</w:t>
      </w:r>
      <w:r w:rsidR="00AB2C72">
        <w:rPr>
          <w:rFonts w:ascii="Times New Roman" w:hAnsi="Times New Roman"/>
          <w:color w:val="000000" w:themeColor="text1"/>
          <w:sz w:val="28"/>
        </w:rPr>
        <w:t xml:space="preserve"> лет до 18</w:t>
      </w:r>
      <w:r w:rsidR="00AE4553" w:rsidRPr="00002F7A">
        <w:rPr>
          <w:rFonts w:ascii="Times New Roman" w:hAnsi="Times New Roman"/>
          <w:color w:val="000000" w:themeColor="text1"/>
          <w:sz w:val="28"/>
        </w:rPr>
        <w:t>лет</w:t>
      </w:r>
      <w:r w:rsidR="006D252D">
        <w:rPr>
          <w:rFonts w:ascii="Times New Roman" w:hAnsi="Times New Roman"/>
          <w:color w:val="000000" w:themeColor="text1"/>
          <w:sz w:val="28"/>
        </w:rPr>
        <w:t>, не имеющие медицинских противопоказаний</w:t>
      </w:r>
      <w:r w:rsidR="00AE4553" w:rsidRPr="00002F7A">
        <w:rPr>
          <w:rFonts w:ascii="Times New Roman" w:hAnsi="Times New Roman"/>
          <w:color w:val="000000" w:themeColor="text1"/>
          <w:sz w:val="28"/>
        </w:rPr>
        <w:t>.</w:t>
      </w:r>
      <w:r w:rsidR="006D252D">
        <w:rPr>
          <w:rFonts w:ascii="Times New Roman" w:hAnsi="Times New Roman"/>
          <w:color w:val="000000" w:themeColor="text1"/>
          <w:sz w:val="28"/>
        </w:rPr>
        <w:t xml:space="preserve"> Рекомендуемый состав объединения 12</w:t>
      </w:r>
      <w:r w:rsidR="002946D0">
        <w:rPr>
          <w:rFonts w:ascii="Times New Roman" w:hAnsi="Times New Roman"/>
          <w:color w:val="000000" w:themeColor="text1"/>
          <w:sz w:val="28"/>
        </w:rPr>
        <w:t>-15</w:t>
      </w:r>
      <w:r w:rsidR="006D252D">
        <w:rPr>
          <w:rFonts w:ascii="Times New Roman" w:hAnsi="Times New Roman"/>
          <w:color w:val="000000" w:themeColor="text1"/>
          <w:sz w:val="28"/>
        </w:rPr>
        <w:t xml:space="preserve"> человек.</w:t>
      </w:r>
    </w:p>
    <w:p w:rsidR="00DD0761" w:rsidRDefault="00AE4553" w:rsidP="00AA7553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002F7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Сроки реализации</w:t>
      </w:r>
      <w:r w:rsidR="00DD0761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программы</w:t>
      </w:r>
      <w:r w:rsidRPr="00002F7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594C4E" w:rsidRPr="00002F7A" w:rsidRDefault="00AE4553" w:rsidP="00AA7553">
      <w:pPr>
        <w:shd w:val="clear" w:color="auto" w:fill="FFFFFF"/>
        <w:spacing w:after="0" w:line="240" w:lineRule="auto"/>
        <w:ind w:right="-1" w:firstLine="426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02F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="004476EB">
        <w:rPr>
          <w:rFonts w:ascii="Times New Roman" w:hAnsi="Times New Roman"/>
          <w:color w:val="000000" w:themeColor="text1"/>
          <w:sz w:val="28"/>
        </w:rPr>
        <w:t>П</w:t>
      </w:r>
      <w:r w:rsidRPr="00002F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рограмма </w:t>
      </w:r>
      <w:r w:rsidR="00DD07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«Я турист» </w:t>
      </w:r>
      <w:r w:rsidR="00BA1612" w:rsidRPr="00002F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туристско-краеведческой направленности</w:t>
      </w:r>
      <w:r w:rsidR="004476E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B2C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рассчитана на </w:t>
      </w:r>
      <w:r w:rsidR="00DD07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 учебный год (</w:t>
      </w:r>
      <w:r w:rsidR="00AB2C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324</w:t>
      </w:r>
      <w:r w:rsidR="00DD07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</w:t>
      </w:r>
      <w:r w:rsidR="00D459D8" w:rsidRPr="00002F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DD07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</w:p>
    <w:p w:rsidR="00DD0761" w:rsidRDefault="00DD0761" w:rsidP="00AA7553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DD0761" w:rsidRDefault="00AE4553" w:rsidP="00AA7553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02F7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Режим и формы занятий</w:t>
      </w:r>
      <w:r w:rsidRPr="00002F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D459D8" w:rsidRDefault="00AE4553" w:rsidP="00AA7553">
      <w:pPr>
        <w:shd w:val="clear" w:color="auto" w:fill="FFFFFF"/>
        <w:spacing w:after="0" w:line="240" w:lineRule="auto"/>
        <w:ind w:right="-1" w:firstLine="426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02F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Занятия проводятся </w:t>
      </w:r>
      <w:r w:rsidRPr="00002F7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три </w:t>
      </w:r>
      <w:r w:rsidRPr="00002F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раза в </w:t>
      </w:r>
      <w:r w:rsidRPr="00002F7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неделю</w:t>
      </w:r>
      <w:r w:rsidR="00DD0761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="00C26E23" w:rsidRPr="00002F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день</w:t>
      </w:r>
      <w:r w:rsidR="00DD07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Pr="00002F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 часа (40</w:t>
      </w:r>
      <w:r w:rsidR="004476E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минут) с 10-минутным перерывом, в</w:t>
      </w:r>
      <w:r w:rsidR="002D06AE" w:rsidRPr="00002F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неделю</w:t>
      </w:r>
      <w:r w:rsidR="009E7A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9</w:t>
      </w:r>
      <w:r w:rsidR="00C26E23" w:rsidRPr="00002F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часов</w:t>
      </w:r>
      <w:r w:rsidR="002D06AE" w:rsidRPr="00002F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DD07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Программа включает теоретические и практические занятия, в помещении и на местности (в том числе, подготовку походов и подведение их итогов), а также проведение учебно-тренировочных походов и сборов. В процессе обучения предусматриваются теоретические зачёты, соревнования и походы, участие в муниципальных конкурсах и соревнованиях</w:t>
      </w:r>
      <w:r w:rsidR="006E62D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6E62DA" w:rsidRDefault="006E62DA" w:rsidP="00AA7553">
      <w:pPr>
        <w:shd w:val="clear" w:color="auto" w:fill="FFFFFF"/>
        <w:spacing w:after="0" w:line="240" w:lineRule="auto"/>
        <w:ind w:right="-1" w:firstLine="426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ходе составления календарного график</w:t>
      </w:r>
      <w:r w:rsidR="00AA755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 учитывается смена сезонности.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Порядок изучения тем в целом и отдельных вопросов определяется педагогом в зависимости от местных условий деятельности объединения.</w:t>
      </w:r>
    </w:p>
    <w:p w:rsidR="006E62DA" w:rsidRPr="00DD0761" w:rsidRDefault="006E62DA" w:rsidP="00AA7553">
      <w:pPr>
        <w:shd w:val="clear" w:color="auto" w:fill="FFFFFF"/>
        <w:spacing w:after="0" w:line="240" w:lineRule="auto"/>
        <w:ind w:right="-1" w:firstLine="426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0F2602" w:rsidRPr="00002F7A" w:rsidRDefault="000F2602" w:rsidP="00AA7553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F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 и задачи программы:</w:t>
      </w:r>
    </w:p>
    <w:p w:rsidR="007D733C" w:rsidRPr="00002F7A" w:rsidRDefault="000F2602" w:rsidP="00AA7553">
      <w:pPr>
        <w:shd w:val="clear" w:color="auto" w:fill="FFFFFF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программы - формирование здоровой, всесторонне образованной и развитой личности посредством за</w:t>
      </w:r>
      <w:r w:rsidR="007D733C" w:rsidRPr="0000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нятий спортивным ориентирование</w:t>
      </w:r>
      <w:r w:rsidR="00BA1612" w:rsidRPr="0000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00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0F2602" w:rsidRPr="00002F7A" w:rsidRDefault="000F2602" w:rsidP="00AA7553">
      <w:pPr>
        <w:shd w:val="clear" w:color="auto" w:fill="FFFFFF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Главной задачей программы является достижение высоких результатов</w:t>
      </w:r>
      <w:r w:rsidR="007B06E1" w:rsidRPr="0000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F2602" w:rsidRPr="00002F7A" w:rsidRDefault="000F2602" w:rsidP="00AA7553">
      <w:pPr>
        <w:shd w:val="clear" w:color="auto" w:fill="FFFFFF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программа решает ряд образовательных и воспитательных задач:</w:t>
      </w:r>
    </w:p>
    <w:p w:rsidR="000F2602" w:rsidRPr="00002F7A" w:rsidRDefault="000F2602" w:rsidP="00AA7553">
      <w:pPr>
        <w:numPr>
          <w:ilvl w:val="0"/>
          <w:numId w:val="8"/>
        </w:numPr>
        <w:shd w:val="clear" w:color="auto" w:fill="FFFFFF"/>
        <w:suppressAutoHyphens w:val="0"/>
        <w:spacing w:before="33" w:after="33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Охрана окружающей среды;</w:t>
      </w:r>
    </w:p>
    <w:p w:rsidR="000F2602" w:rsidRPr="00002F7A" w:rsidRDefault="000F2602" w:rsidP="00AA7553">
      <w:pPr>
        <w:numPr>
          <w:ilvl w:val="0"/>
          <w:numId w:val="8"/>
        </w:numPr>
        <w:shd w:val="clear" w:color="auto" w:fill="FFFFFF"/>
        <w:suppressAutoHyphens w:val="0"/>
        <w:spacing w:before="33" w:after="33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Соблюдение навыков спортивной этики, дисциплины, преданности своему коллективу;</w:t>
      </w:r>
    </w:p>
    <w:p w:rsidR="000F2602" w:rsidRPr="00002F7A" w:rsidRDefault="000F2602" w:rsidP="00AA7553">
      <w:pPr>
        <w:numPr>
          <w:ilvl w:val="0"/>
          <w:numId w:val="8"/>
        </w:numPr>
        <w:shd w:val="clear" w:color="auto" w:fill="FFFFFF"/>
        <w:suppressAutoHyphens w:val="0"/>
        <w:spacing w:before="33" w:after="33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Укрепление здоровья, соблюдение требований личной и общественной гигиены, гигиены тренировки, четкая организация врачебного контроля;</w:t>
      </w:r>
    </w:p>
    <w:p w:rsidR="000F2602" w:rsidRPr="00002F7A" w:rsidRDefault="000F2602" w:rsidP="00AA7553">
      <w:pPr>
        <w:numPr>
          <w:ilvl w:val="0"/>
          <w:numId w:val="8"/>
        </w:numPr>
        <w:shd w:val="clear" w:color="auto" w:fill="FFFFFF"/>
        <w:suppressAutoHyphens w:val="0"/>
        <w:spacing w:before="33" w:after="33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Пропаганда спортивного ориентирования среди населения как средства активного отдыха;</w:t>
      </w:r>
    </w:p>
    <w:p w:rsidR="000F2602" w:rsidRPr="00002F7A" w:rsidRDefault="00CB1247" w:rsidP="00AA7553">
      <w:pPr>
        <w:numPr>
          <w:ilvl w:val="0"/>
          <w:numId w:val="8"/>
        </w:numPr>
        <w:shd w:val="clear" w:color="auto" w:fill="FFFFFF"/>
        <w:suppressAutoHyphens w:val="0"/>
        <w:spacing w:before="33" w:after="33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Формирование представлений о </w:t>
      </w:r>
      <w:r w:rsidR="000F2602" w:rsidRPr="0000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межпредметных связях получение дополнительного образования по дисциплинам: физиология человека, ОБЖ, гигиена и санитария, топография и картография, география, краеведение, экология;</w:t>
      </w:r>
    </w:p>
    <w:p w:rsidR="000F2602" w:rsidRDefault="00CB1247" w:rsidP="00AA7553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Ожидаемые результаты работы по программе</w:t>
      </w:r>
    </w:p>
    <w:p w:rsidR="00AB2C72" w:rsidRPr="00027DF4" w:rsidRDefault="00CB1247" w:rsidP="00AA7553">
      <w:pPr>
        <w:pStyle w:val="a3"/>
        <w:spacing w:line="276" w:lineRule="auto"/>
        <w:ind w:firstLine="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7DF4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работы по программе «Я турист» обучающиеся должны знать:</w:t>
      </w:r>
    </w:p>
    <w:p w:rsidR="00027DF4" w:rsidRDefault="00CB1247" w:rsidP="00AA7553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7DF4">
        <w:rPr>
          <w:rFonts w:ascii="Times New Roman" w:hAnsi="Times New Roman" w:cs="Times New Roman"/>
          <w:sz w:val="28"/>
          <w:szCs w:val="28"/>
        </w:rPr>
        <w:t>• основные разделы краеведения, как о предмета исторического и культурного развития общества;</w:t>
      </w:r>
    </w:p>
    <w:p w:rsidR="00027DF4" w:rsidRDefault="00CB1247" w:rsidP="00AA7553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7DF4">
        <w:rPr>
          <w:rFonts w:ascii="Times New Roman" w:hAnsi="Times New Roman" w:cs="Times New Roman"/>
          <w:sz w:val="28"/>
          <w:szCs w:val="28"/>
        </w:rPr>
        <w:t xml:space="preserve"> • теоретические вопросы топографии и ориентирования;</w:t>
      </w:r>
    </w:p>
    <w:p w:rsidR="00027DF4" w:rsidRDefault="00CB1247" w:rsidP="00AA7553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7DF4">
        <w:rPr>
          <w:rFonts w:ascii="Times New Roman" w:hAnsi="Times New Roman" w:cs="Times New Roman"/>
          <w:sz w:val="28"/>
          <w:szCs w:val="28"/>
        </w:rPr>
        <w:t xml:space="preserve"> • специальные вопросы по доврачебной медицинской помощи;</w:t>
      </w:r>
    </w:p>
    <w:p w:rsidR="00027DF4" w:rsidRDefault="00CB1247" w:rsidP="00AA7553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7DF4">
        <w:rPr>
          <w:rFonts w:ascii="Times New Roman" w:hAnsi="Times New Roman" w:cs="Times New Roman"/>
          <w:sz w:val="28"/>
          <w:szCs w:val="28"/>
        </w:rPr>
        <w:t xml:space="preserve"> • навыки личной гигиенытуриста; </w:t>
      </w:r>
    </w:p>
    <w:p w:rsidR="00027DF4" w:rsidRDefault="00CB1247" w:rsidP="00AA7553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7DF4">
        <w:rPr>
          <w:rFonts w:ascii="Times New Roman" w:hAnsi="Times New Roman" w:cs="Times New Roman"/>
          <w:sz w:val="28"/>
          <w:szCs w:val="28"/>
        </w:rPr>
        <w:t>• ориентироваться на местности.</w:t>
      </w:r>
    </w:p>
    <w:p w:rsidR="00027DF4" w:rsidRDefault="00CB1247" w:rsidP="00AA7553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7DF4">
        <w:rPr>
          <w:rFonts w:ascii="Times New Roman" w:hAnsi="Times New Roman" w:cs="Times New Roman"/>
          <w:sz w:val="28"/>
          <w:szCs w:val="28"/>
        </w:rPr>
        <w:t xml:space="preserve"> • применять туристическое снаряжение. </w:t>
      </w:r>
    </w:p>
    <w:p w:rsidR="00027DF4" w:rsidRPr="00027DF4" w:rsidRDefault="00CB1247" w:rsidP="00AA7553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DF4">
        <w:rPr>
          <w:rFonts w:ascii="Times New Roman" w:hAnsi="Times New Roman" w:cs="Times New Roman"/>
          <w:sz w:val="28"/>
          <w:szCs w:val="28"/>
        </w:rPr>
        <w:t xml:space="preserve">У обучающихся в результате обучения по программе будут сформированы </w:t>
      </w:r>
      <w:r w:rsidRPr="00027DF4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</w:t>
      </w:r>
      <w:r w:rsidRPr="00027DF4">
        <w:rPr>
          <w:rFonts w:ascii="Times New Roman" w:hAnsi="Times New Roman" w:cs="Times New Roman"/>
          <w:sz w:val="28"/>
          <w:szCs w:val="28"/>
        </w:rPr>
        <w:t>:</w:t>
      </w:r>
    </w:p>
    <w:p w:rsidR="00027DF4" w:rsidRDefault="00CB1247" w:rsidP="00AA7553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7DF4">
        <w:rPr>
          <w:rFonts w:ascii="Times New Roman" w:hAnsi="Times New Roman" w:cs="Times New Roman"/>
          <w:sz w:val="28"/>
          <w:szCs w:val="28"/>
        </w:rPr>
        <w:t xml:space="preserve"> • основы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027DF4" w:rsidRDefault="00CB1247" w:rsidP="00AA7553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7DF4">
        <w:rPr>
          <w:rFonts w:ascii="Times New Roman" w:hAnsi="Times New Roman" w:cs="Times New Roman"/>
          <w:sz w:val="28"/>
          <w:szCs w:val="28"/>
        </w:rPr>
        <w:t xml:space="preserve"> • умения и навыки ведения диалога с другими людьми, разного возраста, достигать в нем взаимопонимания, находить общие цели и сотрудничать для их достижения;</w:t>
      </w:r>
    </w:p>
    <w:p w:rsidR="00027DF4" w:rsidRDefault="00CB1247" w:rsidP="00AA7553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7DF4">
        <w:rPr>
          <w:rFonts w:ascii="Times New Roman" w:hAnsi="Times New Roman" w:cs="Times New Roman"/>
          <w:sz w:val="28"/>
          <w:szCs w:val="28"/>
        </w:rPr>
        <w:t xml:space="preserve"> • уважительное, бережное отношения к историческому наследию своей малой родины, её истории, культуре, природе;</w:t>
      </w:r>
    </w:p>
    <w:p w:rsidR="00027DF4" w:rsidRDefault="00CB1247" w:rsidP="00AA7553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7DF4">
        <w:rPr>
          <w:rFonts w:ascii="Times New Roman" w:hAnsi="Times New Roman" w:cs="Times New Roman"/>
          <w:sz w:val="28"/>
          <w:szCs w:val="28"/>
        </w:rPr>
        <w:t xml:space="preserve"> • уважительное отношение к окружающим людям, общепринятые нормы поведения в общественных местах, в кругу знакомых и близких;</w:t>
      </w:r>
    </w:p>
    <w:p w:rsidR="00027DF4" w:rsidRDefault="00CB1247" w:rsidP="00AA7553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7DF4">
        <w:rPr>
          <w:rFonts w:ascii="Times New Roman" w:hAnsi="Times New Roman" w:cs="Times New Roman"/>
          <w:sz w:val="28"/>
          <w:szCs w:val="28"/>
        </w:rPr>
        <w:t xml:space="preserve"> • умение анализировать своё поведение и умение принимать правильное решение в различных жизненных ситуациях. </w:t>
      </w:r>
    </w:p>
    <w:p w:rsidR="00027DF4" w:rsidRPr="00027DF4" w:rsidRDefault="00CB1247" w:rsidP="00AA7553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7DF4">
        <w:rPr>
          <w:rFonts w:ascii="Times New Roman" w:hAnsi="Times New Roman" w:cs="Times New Roman"/>
          <w:b/>
          <w:i/>
          <w:sz w:val="28"/>
          <w:szCs w:val="28"/>
        </w:rPr>
        <w:t>Метапредметные результаты</w:t>
      </w:r>
      <w:r w:rsidRPr="00027DF4">
        <w:rPr>
          <w:rFonts w:ascii="Times New Roman" w:hAnsi="Times New Roman" w:cs="Times New Roman"/>
          <w:sz w:val="28"/>
          <w:szCs w:val="28"/>
        </w:rPr>
        <w:t>:</w:t>
      </w:r>
    </w:p>
    <w:p w:rsidR="00027DF4" w:rsidRDefault="00CB1247" w:rsidP="00AA7553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7DF4">
        <w:rPr>
          <w:rFonts w:ascii="Times New Roman" w:hAnsi="Times New Roman" w:cs="Times New Roman"/>
          <w:sz w:val="28"/>
          <w:szCs w:val="28"/>
        </w:rPr>
        <w:t xml:space="preserve"> • умения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27DF4" w:rsidRDefault="00CB1247" w:rsidP="00AA7553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7DF4">
        <w:rPr>
          <w:rFonts w:ascii="Times New Roman" w:hAnsi="Times New Roman" w:cs="Times New Roman"/>
          <w:sz w:val="28"/>
          <w:szCs w:val="28"/>
        </w:rPr>
        <w:t xml:space="preserve"> • воображение, память, мышление, речь, внимательность, логика и т.д.;</w:t>
      </w:r>
    </w:p>
    <w:p w:rsidR="00CB1247" w:rsidRPr="00027DF4" w:rsidRDefault="00CB1247" w:rsidP="00AA7553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7DF4">
        <w:rPr>
          <w:rFonts w:ascii="Times New Roman" w:hAnsi="Times New Roman" w:cs="Times New Roman"/>
          <w:sz w:val="28"/>
          <w:szCs w:val="28"/>
        </w:rPr>
        <w:t xml:space="preserve"> • кругозор и мировоззрение обучающихся; навыки экскурсионной деятельности на базе краеведческого материала и достопримечательностей края.</w:t>
      </w:r>
    </w:p>
    <w:p w:rsidR="00AB2C72" w:rsidRDefault="00AB2C72" w:rsidP="00AA7553">
      <w:pPr>
        <w:pStyle w:val="a3"/>
        <w:spacing w:line="276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B2C72" w:rsidRDefault="00AB2C72" w:rsidP="00B24011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B2C72" w:rsidRDefault="00AB2C72" w:rsidP="00B24011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1070D" w:rsidRPr="00AB2C72" w:rsidRDefault="00F76F84" w:rsidP="00B24011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2C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УЧЕБНЫЙ ПЛАН</w:t>
      </w:r>
    </w:p>
    <w:p w:rsidR="00B24011" w:rsidRDefault="00533034" w:rsidP="004476EB">
      <w:pPr>
        <w:pStyle w:val="a3"/>
        <w:spacing w:line="276" w:lineRule="auto"/>
        <w:ind w:firstLine="567"/>
        <w:jc w:val="right"/>
        <w:rPr>
          <w:rFonts w:ascii="Times New Roman" w:hAnsi="Times New Roman"/>
          <w:bCs/>
          <w:i/>
          <w:color w:val="000000" w:themeColor="text1"/>
          <w:sz w:val="24"/>
          <w:szCs w:val="28"/>
          <w:lang w:eastAsia="ru-RU"/>
        </w:rPr>
      </w:pPr>
      <w:r w:rsidRPr="00002F7A">
        <w:rPr>
          <w:rFonts w:ascii="Times New Roman" w:hAnsi="Times New Roman"/>
          <w:bCs/>
          <w:i/>
          <w:color w:val="000000" w:themeColor="text1"/>
          <w:sz w:val="24"/>
          <w:szCs w:val="28"/>
          <w:lang w:eastAsia="ru-RU"/>
        </w:rPr>
        <w:t>Таблица 1</w:t>
      </w:r>
    </w:p>
    <w:p w:rsidR="00533034" w:rsidRPr="00002F7A" w:rsidRDefault="00533034" w:rsidP="00533034">
      <w:pPr>
        <w:pStyle w:val="a3"/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a"/>
        <w:tblW w:w="9504" w:type="dxa"/>
        <w:tblInd w:w="-5" w:type="dxa"/>
        <w:tblLook w:val="04A0"/>
      </w:tblPr>
      <w:tblGrid>
        <w:gridCol w:w="1390"/>
        <w:gridCol w:w="4144"/>
        <w:gridCol w:w="1230"/>
        <w:gridCol w:w="1399"/>
        <w:gridCol w:w="1341"/>
      </w:tblGrid>
      <w:tr w:rsidR="00B52928" w:rsidRPr="004476EB" w:rsidTr="002E5142">
        <w:trPr>
          <w:trHeight w:val="580"/>
        </w:trPr>
        <w:tc>
          <w:tcPr>
            <w:tcW w:w="943" w:type="dxa"/>
            <w:vMerge w:val="restart"/>
          </w:tcPr>
          <w:p w:rsidR="0064798E" w:rsidRPr="004476EB" w:rsidRDefault="0064798E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88" w:type="dxa"/>
            <w:vMerge w:val="restart"/>
          </w:tcPr>
          <w:p w:rsidR="0064798E" w:rsidRPr="004476EB" w:rsidRDefault="0064798E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4373" w:type="dxa"/>
            <w:gridSpan w:val="3"/>
          </w:tcPr>
          <w:p w:rsidR="0064798E" w:rsidRPr="004476EB" w:rsidRDefault="0064798E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Количество часов</w:t>
            </w:r>
          </w:p>
        </w:tc>
      </w:tr>
      <w:tr w:rsidR="00CF012D" w:rsidRPr="004476EB" w:rsidTr="002E5142">
        <w:trPr>
          <w:trHeight w:val="423"/>
        </w:trPr>
        <w:tc>
          <w:tcPr>
            <w:tcW w:w="943" w:type="dxa"/>
            <w:vMerge/>
          </w:tcPr>
          <w:p w:rsidR="0064798E" w:rsidRPr="004476EB" w:rsidRDefault="0064798E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vMerge/>
          </w:tcPr>
          <w:p w:rsidR="0064798E" w:rsidRPr="004476EB" w:rsidRDefault="0064798E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4798E" w:rsidRPr="004476EB" w:rsidRDefault="0064798E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589" w:type="dxa"/>
          </w:tcPr>
          <w:p w:rsidR="0064798E" w:rsidRPr="004476EB" w:rsidRDefault="0064798E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366" w:type="dxa"/>
          </w:tcPr>
          <w:p w:rsidR="0064798E" w:rsidRPr="004476EB" w:rsidRDefault="0064798E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7F6F7A" w:rsidRPr="004476EB" w:rsidTr="002E5142">
        <w:trPr>
          <w:trHeight w:val="561"/>
        </w:trPr>
        <w:tc>
          <w:tcPr>
            <w:tcW w:w="943" w:type="dxa"/>
          </w:tcPr>
          <w:p w:rsidR="007F6F7A" w:rsidRPr="004476EB" w:rsidRDefault="007F6F7A" w:rsidP="004476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188" w:type="dxa"/>
          </w:tcPr>
          <w:p w:rsidR="007F6F7A" w:rsidRPr="004476EB" w:rsidRDefault="007F6F7A" w:rsidP="004476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Введение.</w:t>
            </w:r>
          </w:p>
        </w:tc>
        <w:tc>
          <w:tcPr>
            <w:tcW w:w="1418" w:type="dxa"/>
          </w:tcPr>
          <w:p w:rsidR="007F6F7A" w:rsidRPr="004476EB" w:rsidRDefault="007F6F7A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9" w:type="dxa"/>
          </w:tcPr>
          <w:p w:rsidR="007F6F7A" w:rsidRPr="004476EB" w:rsidRDefault="007F6F7A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6" w:type="dxa"/>
          </w:tcPr>
          <w:p w:rsidR="007F6F7A" w:rsidRPr="004476EB" w:rsidRDefault="007F6F7A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6F7A" w:rsidRPr="004476EB" w:rsidTr="002E5142">
        <w:trPr>
          <w:trHeight w:val="561"/>
        </w:trPr>
        <w:tc>
          <w:tcPr>
            <w:tcW w:w="943" w:type="dxa"/>
          </w:tcPr>
          <w:p w:rsidR="007F6F7A" w:rsidRPr="004476EB" w:rsidRDefault="007F6F7A" w:rsidP="004476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4476EB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4188" w:type="dxa"/>
          </w:tcPr>
          <w:p w:rsidR="007F6F7A" w:rsidRPr="004476EB" w:rsidRDefault="007F6F7A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b/>
                <w:sz w:val="28"/>
                <w:szCs w:val="28"/>
              </w:rPr>
              <w:t>1. Основы туризма и краеведения</w:t>
            </w:r>
          </w:p>
        </w:tc>
        <w:tc>
          <w:tcPr>
            <w:tcW w:w="1418" w:type="dxa"/>
          </w:tcPr>
          <w:p w:rsidR="007F6F7A" w:rsidRPr="004476EB" w:rsidRDefault="00F97CEB" w:rsidP="004476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1589" w:type="dxa"/>
          </w:tcPr>
          <w:p w:rsidR="007F6F7A" w:rsidRPr="004476EB" w:rsidRDefault="00F97CEB" w:rsidP="004476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366" w:type="dxa"/>
          </w:tcPr>
          <w:p w:rsidR="007F6F7A" w:rsidRPr="004476EB" w:rsidRDefault="00F97CEB" w:rsidP="004476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7F6F7A" w:rsidRPr="004476EB" w:rsidTr="002E5142">
        <w:trPr>
          <w:trHeight w:val="561"/>
        </w:trPr>
        <w:tc>
          <w:tcPr>
            <w:tcW w:w="943" w:type="dxa"/>
          </w:tcPr>
          <w:p w:rsidR="007F6F7A" w:rsidRPr="004476EB" w:rsidRDefault="007F6F7A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88" w:type="dxa"/>
          </w:tcPr>
          <w:p w:rsidR="007F6F7A" w:rsidRPr="004476EB" w:rsidRDefault="007F6F7A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История развития туризма. Виды туризма.</w:t>
            </w:r>
          </w:p>
        </w:tc>
        <w:tc>
          <w:tcPr>
            <w:tcW w:w="1418" w:type="dxa"/>
          </w:tcPr>
          <w:p w:rsidR="007F6F7A" w:rsidRPr="004476EB" w:rsidRDefault="00481C27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9" w:type="dxa"/>
          </w:tcPr>
          <w:p w:rsidR="007F6F7A" w:rsidRPr="004476EB" w:rsidRDefault="00481C27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6" w:type="dxa"/>
          </w:tcPr>
          <w:p w:rsidR="007F6F7A" w:rsidRPr="004476EB" w:rsidRDefault="007F6F7A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6F7A" w:rsidRPr="004476EB" w:rsidTr="002E5142">
        <w:tc>
          <w:tcPr>
            <w:tcW w:w="943" w:type="dxa"/>
          </w:tcPr>
          <w:p w:rsidR="007F6F7A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6F7A" w:rsidRPr="004476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88" w:type="dxa"/>
          </w:tcPr>
          <w:p w:rsidR="007F6F7A" w:rsidRPr="004476EB" w:rsidRDefault="007F6F7A" w:rsidP="004476E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76E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Смоленский район. Карта Смоленского района. Наши соседи.</w:t>
            </w:r>
          </w:p>
        </w:tc>
        <w:tc>
          <w:tcPr>
            <w:tcW w:w="1418" w:type="dxa"/>
          </w:tcPr>
          <w:p w:rsidR="007F6F7A" w:rsidRPr="004476EB" w:rsidRDefault="007F6F7A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89" w:type="dxa"/>
          </w:tcPr>
          <w:p w:rsidR="007F6F7A" w:rsidRPr="004476EB" w:rsidRDefault="007F6F7A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6" w:type="dxa"/>
          </w:tcPr>
          <w:p w:rsidR="007F6F7A" w:rsidRPr="004476EB" w:rsidRDefault="007F6F7A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F6F7A" w:rsidRPr="004476EB" w:rsidTr="002E5142">
        <w:tc>
          <w:tcPr>
            <w:tcW w:w="943" w:type="dxa"/>
          </w:tcPr>
          <w:p w:rsidR="007F6F7A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F6F7A" w:rsidRPr="004476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88" w:type="dxa"/>
          </w:tcPr>
          <w:p w:rsidR="007F6F7A" w:rsidRPr="004476EB" w:rsidRDefault="007F6F7A" w:rsidP="004476E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76E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Исторические и культурные достопримечательности района и края.</w:t>
            </w:r>
          </w:p>
        </w:tc>
        <w:tc>
          <w:tcPr>
            <w:tcW w:w="1418" w:type="dxa"/>
          </w:tcPr>
          <w:p w:rsidR="007F6F7A" w:rsidRPr="004476EB" w:rsidRDefault="007F6F7A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89" w:type="dxa"/>
          </w:tcPr>
          <w:p w:rsidR="007F6F7A" w:rsidRPr="004476EB" w:rsidRDefault="007F6F7A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6" w:type="dxa"/>
          </w:tcPr>
          <w:p w:rsidR="007F6F7A" w:rsidRPr="004476EB" w:rsidRDefault="007F6F7A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6F7A" w:rsidRPr="004476EB" w:rsidTr="002E5142">
        <w:tc>
          <w:tcPr>
            <w:tcW w:w="943" w:type="dxa"/>
          </w:tcPr>
          <w:p w:rsidR="007F6F7A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F6F7A" w:rsidRPr="004476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88" w:type="dxa"/>
          </w:tcPr>
          <w:p w:rsidR="007F6F7A" w:rsidRPr="004476EB" w:rsidRDefault="007F6F7A" w:rsidP="004476E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76E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Природа родного края.</w:t>
            </w:r>
          </w:p>
        </w:tc>
        <w:tc>
          <w:tcPr>
            <w:tcW w:w="1418" w:type="dxa"/>
          </w:tcPr>
          <w:p w:rsidR="007F6F7A" w:rsidRPr="004476EB" w:rsidRDefault="005B1928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1C27" w:rsidRPr="004476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9" w:type="dxa"/>
          </w:tcPr>
          <w:p w:rsidR="007F6F7A" w:rsidRPr="004476EB" w:rsidRDefault="005B1928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6F7A" w:rsidRPr="004476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6" w:type="dxa"/>
          </w:tcPr>
          <w:p w:rsidR="007F6F7A" w:rsidRPr="004476EB" w:rsidRDefault="005B1928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1C27" w:rsidRPr="004476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B1928" w:rsidRPr="004476EB" w:rsidTr="002E5142">
        <w:tc>
          <w:tcPr>
            <w:tcW w:w="943" w:type="dxa"/>
          </w:tcPr>
          <w:p w:rsidR="005B1928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B1928" w:rsidRPr="004476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88" w:type="dxa"/>
          </w:tcPr>
          <w:p w:rsidR="005B1928" w:rsidRPr="004476EB" w:rsidRDefault="005B1928" w:rsidP="004476E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76E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Детско-юношеские маршруты. Экскурсии.</w:t>
            </w:r>
          </w:p>
        </w:tc>
        <w:tc>
          <w:tcPr>
            <w:tcW w:w="1418" w:type="dxa"/>
          </w:tcPr>
          <w:p w:rsidR="005B1928" w:rsidRPr="004476EB" w:rsidRDefault="00D40290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89" w:type="dxa"/>
          </w:tcPr>
          <w:p w:rsidR="005B1928" w:rsidRPr="004476EB" w:rsidRDefault="005B1928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6" w:type="dxa"/>
          </w:tcPr>
          <w:p w:rsidR="005B1928" w:rsidRPr="004476EB" w:rsidRDefault="00D40290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B1928" w:rsidRPr="004476EB" w:rsidTr="002E5142">
        <w:tc>
          <w:tcPr>
            <w:tcW w:w="943" w:type="dxa"/>
          </w:tcPr>
          <w:p w:rsidR="005B1928" w:rsidRPr="004476EB" w:rsidRDefault="005B1928" w:rsidP="004476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4476EB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4188" w:type="dxa"/>
          </w:tcPr>
          <w:p w:rsidR="005B1928" w:rsidRPr="004476EB" w:rsidRDefault="005B1928" w:rsidP="004476E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76EB">
              <w:rPr>
                <w:rFonts w:ascii="Times New Roman" w:hAnsi="Times New Roman" w:cs="Times New Roman"/>
                <w:b/>
                <w:sz w:val="28"/>
                <w:szCs w:val="28"/>
              </w:rPr>
              <w:t>Топография.Ориентирование.</w:t>
            </w:r>
          </w:p>
        </w:tc>
        <w:tc>
          <w:tcPr>
            <w:tcW w:w="1418" w:type="dxa"/>
          </w:tcPr>
          <w:p w:rsidR="005B1928" w:rsidRPr="004476EB" w:rsidRDefault="00F97CEB" w:rsidP="004476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1589" w:type="dxa"/>
          </w:tcPr>
          <w:p w:rsidR="005B1928" w:rsidRPr="004476EB" w:rsidRDefault="00F97CEB" w:rsidP="004476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366" w:type="dxa"/>
          </w:tcPr>
          <w:p w:rsidR="005B1928" w:rsidRPr="004476EB" w:rsidRDefault="00F97CEB" w:rsidP="004476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</w:tr>
      <w:tr w:rsidR="00F97CEB" w:rsidRPr="004476EB" w:rsidTr="002E5142">
        <w:tc>
          <w:tcPr>
            <w:tcW w:w="943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88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76E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Топографическая подготовка юного туриста.</w:t>
            </w:r>
          </w:p>
        </w:tc>
        <w:tc>
          <w:tcPr>
            <w:tcW w:w="1418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9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6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7CEB" w:rsidRPr="004476EB" w:rsidTr="002E5142">
        <w:tc>
          <w:tcPr>
            <w:tcW w:w="943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88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76E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Местность. Топографические элементы местности. Рельеф местности и его изображение на картах.</w:t>
            </w:r>
          </w:p>
        </w:tc>
        <w:tc>
          <w:tcPr>
            <w:tcW w:w="1418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89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6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97CEB" w:rsidRPr="004476EB" w:rsidTr="002E5142">
        <w:tc>
          <w:tcPr>
            <w:tcW w:w="943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88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76E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Топографическая карта. Топографические знаки. </w:t>
            </w:r>
          </w:p>
        </w:tc>
        <w:tc>
          <w:tcPr>
            <w:tcW w:w="1418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89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6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97CEB" w:rsidRPr="004476EB" w:rsidTr="002E5142">
        <w:tc>
          <w:tcPr>
            <w:tcW w:w="943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88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Дорожные и международные знаки.</w:t>
            </w:r>
          </w:p>
        </w:tc>
        <w:tc>
          <w:tcPr>
            <w:tcW w:w="1418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89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6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97CEB" w:rsidRPr="004476EB" w:rsidTr="002E5142">
        <w:tc>
          <w:tcPr>
            <w:tcW w:w="943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88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76E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Компас. Стороны света. Дополнительные и вспомогательные направления сторон горизонта.</w:t>
            </w:r>
          </w:p>
        </w:tc>
        <w:tc>
          <w:tcPr>
            <w:tcW w:w="1418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89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6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97CEB" w:rsidRPr="004476EB" w:rsidTr="002E5142">
        <w:tc>
          <w:tcPr>
            <w:tcW w:w="943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88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76E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Азимут. Определение азимутных направлений.</w:t>
            </w:r>
          </w:p>
        </w:tc>
        <w:tc>
          <w:tcPr>
            <w:tcW w:w="1418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89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6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97CEB" w:rsidRPr="004476EB" w:rsidTr="002E5142">
        <w:tc>
          <w:tcPr>
            <w:tcW w:w="943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88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76E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Измерение расстояний.</w:t>
            </w:r>
          </w:p>
        </w:tc>
        <w:tc>
          <w:tcPr>
            <w:tcW w:w="1418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89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6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97CEB" w:rsidRPr="004476EB" w:rsidTr="002E5142">
        <w:tc>
          <w:tcPr>
            <w:tcW w:w="943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88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76E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Способы и средства ориентирования. Действия в случае потери ориентировки.</w:t>
            </w:r>
          </w:p>
        </w:tc>
        <w:tc>
          <w:tcPr>
            <w:tcW w:w="1418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89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6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7CEB" w:rsidRPr="004476EB" w:rsidTr="002E5142">
        <w:tc>
          <w:tcPr>
            <w:tcW w:w="943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4476EB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4188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76EB">
              <w:rPr>
                <w:rFonts w:ascii="Times New Roman" w:hAnsi="Times New Roman" w:cs="Times New Roman"/>
                <w:b/>
                <w:sz w:val="28"/>
                <w:szCs w:val="28"/>
              </w:rPr>
              <w:t>Туристическая техника.</w:t>
            </w:r>
          </w:p>
        </w:tc>
        <w:tc>
          <w:tcPr>
            <w:tcW w:w="1418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589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366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</w:tr>
      <w:tr w:rsidR="00F97CEB" w:rsidRPr="004476EB" w:rsidTr="002E5142">
        <w:tc>
          <w:tcPr>
            <w:tcW w:w="943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188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76E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Организация похода. Составление туристического маршрута.</w:t>
            </w:r>
          </w:p>
        </w:tc>
        <w:tc>
          <w:tcPr>
            <w:tcW w:w="1418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89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6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97CEB" w:rsidRPr="004476EB" w:rsidTr="002E5142">
        <w:tc>
          <w:tcPr>
            <w:tcW w:w="943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88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76E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Безопасность в туризме.</w:t>
            </w:r>
          </w:p>
        </w:tc>
        <w:tc>
          <w:tcPr>
            <w:tcW w:w="1418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9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6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7CEB" w:rsidRPr="004476EB" w:rsidTr="002E5142">
        <w:tc>
          <w:tcPr>
            <w:tcW w:w="943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88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76E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Тактика и техника пешеходного туризма.</w:t>
            </w:r>
          </w:p>
        </w:tc>
        <w:tc>
          <w:tcPr>
            <w:tcW w:w="1418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89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6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97CEB" w:rsidRPr="004476EB" w:rsidTr="002E5142">
        <w:tc>
          <w:tcPr>
            <w:tcW w:w="943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88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76E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Личное снаряжение и уход за ним. Групповое снаряжение. Узлы. Укладка рюкзака.</w:t>
            </w:r>
          </w:p>
        </w:tc>
        <w:tc>
          <w:tcPr>
            <w:tcW w:w="1418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89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6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97CEB" w:rsidRPr="004476EB" w:rsidTr="002E5142">
        <w:tc>
          <w:tcPr>
            <w:tcW w:w="943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88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76E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Организация туристического быта. Привалы и ночлеги. Распределение обязанностей в туристической группе.</w:t>
            </w:r>
          </w:p>
        </w:tc>
        <w:tc>
          <w:tcPr>
            <w:tcW w:w="1418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89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6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97CEB" w:rsidRPr="004476EB" w:rsidTr="002E5142">
        <w:tc>
          <w:tcPr>
            <w:tcW w:w="943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88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76E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Питание в походе. Питьевой режим.</w:t>
            </w:r>
          </w:p>
        </w:tc>
        <w:tc>
          <w:tcPr>
            <w:tcW w:w="1418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89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6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97CEB" w:rsidRPr="004476EB" w:rsidTr="002E5142">
        <w:tc>
          <w:tcPr>
            <w:tcW w:w="943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 w:rsidRPr="004476EB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4188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76EB">
              <w:rPr>
                <w:rFonts w:ascii="Times New Roman" w:hAnsi="Times New Roman" w:cs="Times New Roman"/>
                <w:b/>
                <w:sz w:val="28"/>
                <w:szCs w:val="28"/>
              </w:rPr>
              <w:t>Личная гигиена туриста. Доврачебная помощь.</w:t>
            </w:r>
          </w:p>
        </w:tc>
        <w:tc>
          <w:tcPr>
            <w:tcW w:w="1418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589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366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F97CEB" w:rsidRPr="004476EB" w:rsidTr="002E5142">
        <w:trPr>
          <w:trHeight w:val="435"/>
        </w:trPr>
        <w:tc>
          <w:tcPr>
            <w:tcW w:w="943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88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Гигиена туриста.</w:t>
            </w:r>
          </w:p>
        </w:tc>
        <w:tc>
          <w:tcPr>
            <w:tcW w:w="1418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9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6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7CEB" w:rsidRPr="004476EB" w:rsidTr="002E5142">
        <w:trPr>
          <w:trHeight w:val="435"/>
        </w:trPr>
        <w:tc>
          <w:tcPr>
            <w:tcW w:w="943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88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Походный травматизм и возможные заболевания. Оказание первой доврачебной помощи.</w:t>
            </w:r>
          </w:p>
        </w:tc>
        <w:tc>
          <w:tcPr>
            <w:tcW w:w="1418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89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6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97CEB" w:rsidRPr="004476EB" w:rsidTr="002E5142">
        <w:trPr>
          <w:trHeight w:val="435"/>
        </w:trPr>
        <w:tc>
          <w:tcPr>
            <w:tcW w:w="943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88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Способы транспортировки пострадавшего.</w:t>
            </w:r>
          </w:p>
        </w:tc>
        <w:tc>
          <w:tcPr>
            <w:tcW w:w="1418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9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6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7CEB" w:rsidRPr="004476EB" w:rsidTr="002E5142">
        <w:trPr>
          <w:trHeight w:val="435"/>
        </w:trPr>
        <w:tc>
          <w:tcPr>
            <w:tcW w:w="943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76E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V</w:t>
            </w:r>
          </w:p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4188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Общая спортивно-оздоровительная физическая подготовка</w:t>
            </w:r>
          </w:p>
        </w:tc>
        <w:tc>
          <w:tcPr>
            <w:tcW w:w="1418" w:type="dxa"/>
          </w:tcPr>
          <w:p w:rsidR="00F97CEB" w:rsidRPr="004476EB" w:rsidRDefault="00A53396" w:rsidP="004476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1589" w:type="dxa"/>
          </w:tcPr>
          <w:p w:rsidR="00F97CEB" w:rsidRPr="004476EB" w:rsidRDefault="00A53396" w:rsidP="004476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66" w:type="dxa"/>
          </w:tcPr>
          <w:p w:rsidR="00F97CEB" w:rsidRPr="004476EB" w:rsidRDefault="00A53396" w:rsidP="004476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</w:tr>
      <w:tr w:rsidR="00F97CEB" w:rsidRPr="004476EB" w:rsidTr="002E5142">
        <w:trPr>
          <w:trHeight w:val="435"/>
        </w:trPr>
        <w:tc>
          <w:tcPr>
            <w:tcW w:w="943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188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 и оздоровление организма.</w:t>
            </w:r>
          </w:p>
        </w:tc>
        <w:tc>
          <w:tcPr>
            <w:tcW w:w="1418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89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6" w:type="dxa"/>
          </w:tcPr>
          <w:p w:rsidR="00F97CEB" w:rsidRPr="004476EB" w:rsidRDefault="00A53396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F97CEB" w:rsidRPr="004476EB" w:rsidTr="002E5142">
        <w:trPr>
          <w:trHeight w:val="435"/>
        </w:trPr>
        <w:tc>
          <w:tcPr>
            <w:tcW w:w="943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88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Учебно-тренировочные походы. Походы выходного дня.</w:t>
            </w:r>
          </w:p>
        </w:tc>
        <w:tc>
          <w:tcPr>
            <w:tcW w:w="1418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89" w:type="dxa"/>
          </w:tcPr>
          <w:p w:rsidR="00F97CEB" w:rsidRPr="004476EB" w:rsidRDefault="00A53396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6" w:type="dxa"/>
          </w:tcPr>
          <w:p w:rsidR="00F97CEB" w:rsidRPr="004476EB" w:rsidRDefault="00A53396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F97CEB" w:rsidRPr="004476EB" w:rsidTr="00395E18">
        <w:trPr>
          <w:trHeight w:val="435"/>
        </w:trPr>
        <w:tc>
          <w:tcPr>
            <w:tcW w:w="5131" w:type="dxa"/>
            <w:gridSpan w:val="2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занятие.</w:t>
            </w:r>
          </w:p>
        </w:tc>
        <w:tc>
          <w:tcPr>
            <w:tcW w:w="1418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9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6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97CEB" w:rsidRPr="004476EB" w:rsidTr="002E5142">
        <w:trPr>
          <w:trHeight w:val="435"/>
        </w:trPr>
        <w:tc>
          <w:tcPr>
            <w:tcW w:w="943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Итого:</w:t>
            </w:r>
          </w:p>
        </w:tc>
        <w:tc>
          <w:tcPr>
            <w:tcW w:w="1418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b/>
                <w:sz w:val="28"/>
                <w:szCs w:val="28"/>
              </w:rPr>
              <w:t>324</w:t>
            </w:r>
          </w:p>
        </w:tc>
        <w:tc>
          <w:tcPr>
            <w:tcW w:w="1589" w:type="dxa"/>
          </w:tcPr>
          <w:p w:rsidR="00F97CEB" w:rsidRPr="004476EB" w:rsidRDefault="00A53396" w:rsidP="004476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b/>
                <w:sz w:val="28"/>
                <w:szCs w:val="28"/>
              </w:rPr>
              <w:t>113</w:t>
            </w:r>
          </w:p>
        </w:tc>
        <w:tc>
          <w:tcPr>
            <w:tcW w:w="1366" w:type="dxa"/>
          </w:tcPr>
          <w:p w:rsidR="00F97CEB" w:rsidRPr="004476EB" w:rsidRDefault="00F97CEB" w:rsidP="004476E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6E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53396" w:rsidRPr="004476E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</w:tbl>
    <w:p w:rsidR="0064798E" w:rsidRPr="00F86636" w:rsidRDefault="0064798E" w:rsidP="0031070D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56FE" w:rsidRDefault="006556FE" w:rsidP="002539E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F0274" w:rsidRPr="00533034" w:rsidRDefault="00DF0274" w:rsidP="00FF27F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33034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="00AA75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одержание </w:t>
      </w:r>
      <w:r w:rsidRPr="00533034">
        <w:rPr>
          <w:rFonts w:ascii="Times New Roman" w:hAnsi="Times New Roman" w:cs="Times New Roman"/>
          <w:b/>
          <w:sz w:val="28"/>
          <w:szCs w:val="28"/>
          <w:lang w:eastAsia="ru-RU"/>
        </w:rPr>
        <w:t>программ</w:t>
      </w:r>
      <w:r w:rsidR="0031070D" w:rsidRPr="00533034">
        <w:rPr>
          <w:rFonts w:ascii="Times New Roman" w:hAnsi="Times New Roman" w:cs="Times New Roman"/>
          <w:b/>
          <w:sz w:val="28"/>
          <w:szCs w:val="28"/>
          <w:lang w:eastAsia="ru-RU"/>
        </w:rPr>
        <w:t>ы</w:t>
      </w:r>
      <w:r w:rsidR="00E3493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F76F84" w:rsidRPr="00AA7553" w:rsidRDefault="00F76F84" w:rsidP="00F97AD9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7553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31070D" w:rsidRPr="00AA7553">
        <w:rPr>
          <w:rFonts w:ascii="Times New Roman" w:hAnsi="Times New Roman" w:cs="Times New Roman"/>
          <w:b/>
          <w:sz w:val="28"/>
          <w:szCs w:val="28"/>
          <w:lang w:eastAsia="ru-RU"/>
        </w:rPr>
        <w:t>Ввод</w:t>
      </w:r>
      <w:r w:rsidRPr="00AA7553">
        <w:rPr>
          <w:rFonts w:ascii="Times New Roman" w:hAnsi="Times New Roman" w:cs="Times New Roman"/>
          <w:b/>
          <w:sz w:val="28"/>
          <w:szCs w:val="28"/>
          <w:lang w:eastAsia="ru-RU"/>
        </w:rPr>
        <w:t>н</w:t>
      </w:r>
      <w:r w:rsidR="0031070D" w:rsidRPr="00AA7553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Pr="00AA75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 </w:t>
      </w:r>
      <w:r w:rsidR="00382149" w:rsidRPr="00AA75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занятие </w:t>
      </w:r>
      <w:r w:rsidR="00AB2C72" w:rsidRPr="00AA7553">
        <w:rPr>
          <w:rFonts w:ascii="Times New Roman" w:hAnsi="Times New Roman" w:cs="Times New Roman"/>
          <w:b/>
          <w:sz w:val="28"/>
          <w:szCs w:val="28"/>
          <w:lang w:eastAsia="ru-RU"/>
        </w:rPr>
        <w:t>(3</w:t>
      </w:r>
      <w:r w:rsidRPr="00AA75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ч.)</w:t>
      </w:r>
    </w:p>
    <w:p w:rsidR="00AA1576" w:rsidRPr="00AA7553" w:rsidRDefault="00AA1576" w:rsidP="00F97AD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7553">
        <w:rPr>
          <w:rFonts w:ascii="Times New Roman" w:hAnsi="Times New Roman" w:cs="Times New Roman"/>
          <w:sz w:val="28"/>
          <w:szCs w:val="28"/>
          <w:lang w:eastAsia="ru-RU"/>
        </w:rPr>
        <w:t>Знакомство. Цели и задачи работы детского туристического объединения. Требование к обучающимся. Их права и обязанности. Особенности занятий. Расписание занятий. Техника безопасности при проведении занятий.</w:t>
      </w:r>
    </w:p>
    <w:p w:rsidR="00BA36D6" w:rsidRPr="00AA7553" w:rsidRDefault="00BA36D6" w:rsidP="00FF27F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A36D6" w:rsidRPr="00AA7553" w:rsidRDefault="00BA36D6" w:rsidP="00FF27F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7553">
        <w:rPr>
          <w:rFonts w:ascii="Times New Roman" w:hAnsi="Times New Roman" w:cs="Times New Roman"/>
          <w:b/>
          <w:sz w:val="28"/>
          <w:szCs w:val="28"/>
          <w:lang w:val="en-US" w:eastAsia="ru-RU"/>
        </w:rPr>
        <w:lastRenderedPageBreak/>
        <w:t>I</w:t>
      </w:r>
      <w:r w:rsidRPr="00AA75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Раздел</w:t>
      </w:r>
    </w:p>
    <w:p w:rsidR="00466F1D" w:rsidRPr="00AA7553" w:rsidRDefault="00A53396" w:rsidP="00FF27F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Основы туризма и краеведения (51</w:t>
      </w:r>
      <w:r w:rsidR="00466F1D" w:rsidRPr="00AA7553">
        <w:rPr>
          <w:rFonts w:ascii="Times New Roman" w:hAnsi="Times New Roman" w:cs="Times New Roman"/>
          <w:b/>
          <w:sz w:val="28"/>
          <w:szCs w:val="28"/>
          <w:lang w:eastAsia="ru-RU"/>
        </w:rPr>
        <w:t>ч.).</w:t>
      </w:r>
    </w:p>
    <w:p w:rsidR="00F76F84" w:rsidRPr="00AA7553" w:rsidRDefault="00BA36D6" w:rsidP="00F97AD9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7553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F76F84" w:rsidRPr="00AA755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AB2C72" w:rsidRPr="00AA755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История развития туризма. Виды туризма</w:t>
      </w:r>
      <w:r w:rsidR="00481C27">
        <w:rPr>
          <w:rFonts w:ascii="Times New Roman" w:hAnsi="Times New Roman" w:cs="Times New Roman"/>
          <w:b/>
          <w:sz w:val="28"/>
          <w:szCs w:val="28"/>
          <w:lang w:eastAsia="ru-RU"/>
        </w:rPr>
        <w:t>(3</w:t>
      </w:r>
      <w:r w:rsidR="00F76F84" w:rsidRPr="00AA7553">
        <w:rPr>
          <w:rFonts w:ascii="Times New Roman" w:hAnsi="Times New Roman" w:cs="Times New Roman"/>
          <w:b/>
          <w:sz w:val="28"/>
          <w:szCs w:val="28"/>
          <w:lang w:eastAsia="ru-RU"/>
        </w:rPr>
        <w:t>ч.)</w:t>
      </w:r>
    </w:p>
    <w:p w:rsidR="00DF0274" w:rsidRPr="00AA7553" w:rsidRDefault="001F6FB2" w:rsidP="00F97AD9">
      <w:pPr>
        <w:pStyle w:val="a3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A755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="00480B85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 w:rsidR="007F7934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DF0274" w:rsidRPr="00AA7553">
        <w:rPr>
          <w:rFonts w:ascii="Times New Roman" w:hAnsi="Times New Roman" w:cs="Times New Roman"/>
          <w:sz w:val="28"/>
          <w:szCs w:val="28"/>
          <w:lang w:eastAsia="ru-RU"/>
        </w:rPr>
        <w:t>уризм - средство познания своего края, физического и духовного развития, оздоровления, привития самостоятельности, трудовых и прикладных навыков. История развития туризма в России. Виды туризма: пешеходный, лыжный, горный, во</w:t>
      </w:r>
      <w:r w:rsidR="009B088E" w:rsidRPr="00AA7553">
        <w:rPr>
          <w:rFonts w:ascii="Times New Roman" w:hAnsi="Times New Roman" w:cs="Times New Roman"/>
          <w:sz w:val="28"/>
          <w:szCs w:val="28"/>
          <w:lang w:eastAsia="ru-RU"/>
        </w:rPr>
        <w:t>дный, велосипедный</w:t>
      </w:r>
      <w:r w:rsidR="00DF0274" w:rsidRPr="00AA7553">
        <w:rPr>
          <w:rFonts w:ascii="Times New Roman" w:hAnsi="Times New Roman" w:cs="Times New Roman"/>
          <w:sz w:val="28"/>
          <w:szCs w:val="28"/>
          <w:lang w:eastAsia="ru-RU"/>
        </w:rPr>
        <w:t>. Понятие о спортивном туризме</w:t>
      </w:r>
      <w:r w:rsidR="002539E1" w:rsidRPr="00AA7553">
        <w:rPr>
          <w:rFonts w:ascii="Times New Roman" w:hAnsi="Times New Roman" w:cs="Times New Roman"/>
          <w:sz w:val="28"/>
          <w:szCs w:val="28"/>
          <w:lang w:eastAsia="ru-RU"/>
        </w:rPr>
        <w:t>, к</w:t>
      </w:r>
      <w:r w:rsidR="00DF0274" w:rsidRPr="00AA7553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2539E1" w:rsidRPr="00AA7553">
        <w:rPr>
          <w:rFonts w:ascii="Times New Roman" w:hAnsi="Times New Roman" w:cs="Times New Roman"/>
          <w:sz w:val="28"/>
          <w:szCs w:val="28"/>
          <w:lang w:eastAsia="ru-RU"/>
        </w:rPr>
        <w:t>аеведение</w:t>
      </w:r>
      <w:r w:rsidR="00DF0274" w:rsidRPr="00AA755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4128B" w:rsidRPr="00AA7553" w:rsidRDefault="00A53396" w:rsidP="00F97A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4128B" w:rsidRPr="00AA7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Смоленский район. Карта Смоленского района. Наши соседи (6ч.)</w:t>
      </w:r>
    </w:p>
    <w:p w:rsidR="0074128B" w:rsidRPr="00AA7553" w:rsidRDefault="00480B85" w:rsidP="00F97A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Теория:</w:t>
      </w:r>
      <w:r w:rsidR="007F79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31D5E" w:rsidRPr="00AA75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стория Смоленского района. Знакомство с картой родного края и Алтайского края в целом.</w:t>
      </w:r>
    </w:p>
    <w:p w:rsidR="00531D5E" w:rsidRPr="00AA7553" w:rsidRDefault="00480B85" w:rsidP="00F97A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Практика:</w:t>
      </w:r>
      <w:r w:rsidR="007F793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A3747" w:rsidRPr="00AA755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утешествие по карте Смоленского района, поиск и указание населённых пунктов. Определение местонахождение районов Алтайского края.</w:t>
      </w:r>
    </w:p>
    <w:p w:rsidR="007A3747" w:rsidRPr="00A53396" w:rsidRDefault="00EA7682" w:rsidP="00A53396">
      <w:pPr>
        <w:pStyle w:val="ab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Исторические и культурные достопримечательности района и края</w:t>
      </w:r>
      <w:r w:rsidR="005D6AE3" w:rsidRPr="00A53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(6ч.)</w:t>
      </w:r>
    </w:p>
    <w:p w:rsidR="0074128B" w:rsidRPr="00AA7553" w:rsidRDefault="00480B85" w:rsidP="00FF27F4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Теория:</w:t>
      </w:r>
      <w:r w:rsidR="007F793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A7682" w:rsidRPr="00AA7553">
        <w:rPr>
          <w:rFonts w:ascii="Times New Roman" w:eastAsia="Times New Roman" w:hAnsi="Times New Roman" w:cs="Times New Roman"/>
          <w:sz w:val="28"/>
          <w:szCs w:val="28"/>
          <w:lang w:eastAsia="ru-RU"/>
        </w:rPr>
        <w:t>амятники истории и культуры. Знатные люди края, их вклад в его развитие.</w:t>
      </w:r>
    </w:p>
    <w:p w:rsidR="005D6AE3" w:rsidRPr="00AA7553" w:rsidRDefault="00480B85" w:rsidP="00A53396">
      <w:pPr>
        <w:pStyle w:val="ab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 w:rsidR="007F793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D6AE3" w:rsidRPr="00AA75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краеведческих викторин.</w:t>
      </w:r>
    </w:p>
    <w:p w:rsidR="001E1714" w:rsidRDefault="005D6AE3" w:rsidP="00A53396">
      <w:pPr>
        <w:pStyle w:val="ab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Природа родного края (</w:t>
      </w:r>
      <w:r w:rsidR="007F7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81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A7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ч.)</w:t>
      </w:r>
    </w:p>
    <w:p w:rsidR="005D6AE3" w:rsidRPr="001E1714" w:rsidRDefault="00480B85" w:rsidP="00A533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Теория:</w:t>
      </w:r>
      <w:r w:rsidR="007F7934" w:rsidRPr="001E17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r w:rsidR="005D6AE3" w:rsidRPr="001E17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накомство с природой родного края и бережного отношения к ней.</w:t>
      </w:r>
      <w:r w:rsidR="005560A1" w:rsidRPr="001E17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Рельеф края, реки и озёра. </w:t>
      </w:r>
      <w:r w:rsidR="005D6AE3" w:rsidRPr="001E17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5560A1" w:rsidRPr="001E17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зучение</w:t>
      </w:r>
      <w:r w:rsidR="005D6AE3" w:rsidRPr="001E17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явлен</w:t>
      </w:r>
      <w:r w:rsidR="00465C9A" w:rsidRPr="001E17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ий природы, растительного и </w:t>
      </w:r>
      <w:r w:rsidR="005D6AE3" w:rsidRPr="001E17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животного мира, влияния человека на окружающую среду.</w:t>
      </w:r>
    </w:p>
    <w:p w:rsidR="005B1928" w:rsidRPr="00AA7553" w:rsidRDefault="007F7934" w:rsidP="00A53396">
      <w:pPr>
        <w:pStyle w:val="ab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="00480B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560A1" w:rsidRPr="00AA755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утешествие по карте. Определение рельефа, поиск рек и озёр края.</w:t>
      </w:r>
      <w:r w:rsidR="005B1928" w:rsidRPr="00AA7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викторины.</w:t>
      </w:r>
    </w:p>
    <w:p w:rsidR="003B7298" w:rsidRPr="00AA7553" w:rsidRDefault="00CA1522" w:rsidP="00D40290">
      <w:pPr>
        <w:pStyle w:val="ab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Детско-ю</w:t>
      </w:r>
      <w:r w:rsidR="00D40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ношеские маршруты. Экскурсии (12</w:t>
      </w:r>
      <w:r w:rsidRPr="00AA7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ч.) </w:t>
      </w:r>
    </w:p>
    <w:p w:rsidR="00CA1522" w:rsidRPr="00AA7553" w:rsidRDefault="00CA1522" w:rsidP="00D40290">
      <w:pPr>
        <w:pStyle w:val="ab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5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Маршруты по ближайшим окрестностям. Экскурсии в музеи.</w:t>
      </w:r>
    </w:p>
    <w:p w:rsidR="005B1928" w:rsidRPr="00AA7553" w:rsidRDefault="005B1928" w:rsidP="00FF27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F1D" w:rsidRPr="00AA7553" w:rsidRDefault="00466F1D" w:rsidP="00FF27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55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AA7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Раздел</w:t>
      </w:r>
    </w:p>
    <w:p w:rsidR="00466F1D" w:rsidRPr="00AA7553" w:rsidRDefault="00A53396" w:rsidP="00FF27F4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Топография. Ориентирование (81</w:t>
      </w:r>
      <w:r w:rsidR="00466F1D" w:rsidRPr="00AA7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ч.)</w:t>
      </w:r>
    </w:p>
    <w:p w:rsidR="00466F1D" w:rsidRPr="00AA7553" w:rsidRDefault="00466F1D" w:rsidP="00FF27F4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1.Общая физическая подготовка (18ч.)</w:t>
      </w:r>
    </w:p>
    <w:p w:rsidR="00466F1D" w:rsidRPr="00AA7553" w:rsidRDefault="00480B85" w:rsidP="0090633C">
      <w:pPr>
        <w:pStyle w:val="ab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Теория:</w:t>
      </w:r>
      <w:r w:rsidR="001E17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="00CE1BF2" w:rsidRPr="00AA75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порно-двигательный аппарат и мышечная система. Физическое развитие и самочувствие при занятиях физическими упражнениями. Физическое развитие и физическая подготовка.</w:t>
      </w:r>
    </w:p>
    <w:p w:rsidR="00CE1BF2" w:rsidRPr="00A53396" w:rsidRDefault="00480B85" w:rsidP="009063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533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Практика:</w:t>
      </w:r>
      <w:r w:rsidR="001E1714" w:rsidRPr="00A533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У</w:t>
      </w:r>
      <w:r w:rsidR="00CE1BF2" w:rsidRPr="00A533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пражнения для развития физических способностей скоростных, силовых, выносливости, координационных и скоростно-силовых. Упражнения для мышц рук, плечевого пояса, туловища и ног. Упражнения индивидуальные и в парах. Составление комплексов из числа разученных упражнений. Упражнения со скакалкой прыжки на скакалке. Спортивные игры.</w:t>
      </w:r>
    </w:p>
    <w:p w:rsidR="00466F1D" w:rsidRPr="00AA7553" w:rsidRDefault="00CE1BF2" w:rsidP="001E1714">
      <w:pPr>
        <w:pStyle w:val="ab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Топографическая подготовка юного туриста(</w:t>
      </w:r>
      <w:r w:rsidR="00481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AA7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ч.)</w:t>
      </w:r>
    </w:p>
    <w:p w:rsidR="00202630" w:rsidRPr="00AA7553" w:rsidRDefault="00480B85" w:rsidP="001E1714">
      <w:pPr>
        <w:pStyle w:val="ab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Теория:</w:t>
      </w:r>
      <w:r w:rsidR="001E171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E1BF2" w:rsidRPr="00AA75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накомство с топографической и физической картой</w:t>
      </w:r>
      <w:r w:rsidR="00202630" w:rsidRPr="00AA7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Виды топографических карт. </w:t>
      </w:r>
    </w:p>
    <w:p w:rsidR="00202630" w:rsidRPr="00AA7553" w:rsidRDefault="00480B85" w:rsidP="001E1714">
      <w:pPr>
        <w:pStyle w:val="ab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 w:rsidR="001E171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02630" w:rsidRPr="00AA7553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зучение разных видов карт.</w:t>
      </w:r>
    </w:p>
    <w:p w:rsidR="00202630" w:rsidRPr="00AA7553" w:rsidRDefault="00D51FAA" w:rsidP="00A93AA3">
      <w:pPr>
        <w:pStyle w:val="ab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 </w:t>
      </w:r>
      <w:r w:rsidR="00A93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Местность. </w:t>
      </w:r>
      <w:r w:rsidR="00202630" w:rsidRPr="00AA7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Топографические элементы местности. Рельеф местности</w:t>
      </w:r>
      <w:r w:rsidR="00481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его изображение на картах (15</w:t>
      </w:r>
      <w:r w:rsidR="00202630" w:rsidRPr="00AA7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ч.)</w:t>
      </w:r>
    </w:p>
    <w:p w:rsidR="00CE1BF2" w:rsidRPr="00AA7553" w:rsidRDefault="00480B85" w:rsidP="00D51F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Теория:</w:t>
      </w:r>
      <w:r w:rsidR="00A93AA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02630" w:rsidRPr="00AA755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естность. Топо</w:t>
      </w:r>
      <w:r w:rsidR="001E39FA" w:rsidRPr="00AA7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графические элементы местности. </w:t>
      </w:r>
      <w:r w:rsidR="00202630" w:rsidRPr="00AA75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Рельеф местности и его изображение на картах.</w:t>
      </w:r>
    </w:p>
    <w:p w:rsidR="001E39FA" w:rsidRPr="00AA7553" w:rsidRDefault="00480B85" w:rsidP="00D51FAA">
      <w:pPr>
        <w:pStyle w:val="ab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 w:rsidR="00A93A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8342B" w:rsidRPr="00AA7553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зучение местности и топографических элементов</w:t>
      </w:r>
      <w:r w:rsidR="001E39FA" w:rsidRPr="00AA755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</w:t>
      </w:r>
      <w:r w:rsidR="00A8342B" w:rsidRPr="00AA75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 вида местности по карте.</w:t>
      </w:r>
    </w:p>
    <w:p w:rsidR="00466F1D" w:rsidRPr="00D51FAA" w:rsidRDefault="006F5D5E" w:rsidP="00D51FAA">
      <w:pPr>
        <w:pStyle w:val="ab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Топографическая карта.  </w:t>
      </w:r>
      <w:r w:rsidR="00A8342B" w:rsidRPr="00D51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D51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опографические знаки </w:t>
      </w:r>
      <w:r w:rsidR="00A8342B" w:rsidRPr="00D51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81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A8342B" w:rsidRPr="00D51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ч.)</w:t>
      </w:r>
    </w:p>
    <w:p w:rsidR="006F5D5E" w:rsidRPr="00AA7553" w:rsidRDefault="00480B85" w:rsidP="00D51F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Теория: З</w:t>
      </w:r>
      <w:r w:rsidR="006F5D5E" w:rsidRPr="00AA75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накомство с топографической картой. Виды топографических карт. Топографические элементы местности и изображение их с помощью топографических знаков.</w:t>
      </w:r>
    </w:p>
    <w:p w:rsidR="00D24487" w:rsidRPr="00AA7553" w:rsidRDefault="00480B85" w:rsidP="00D51F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 З</w:t>
      </w:r>
      <w:r w:rsidR="00D24487" w:rsidRPr="00AA755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арисовка топографических знаков. Чтение топографической карты по топографическим знакам. Топографический диктант.</w:t>
      </w:r>
    </w:p>
    <w:p w:rsidR="00D24487" w:rsidRPr="00D51FAA" w:rsidRDefault="00D24487" w:rsidP="00D51FAA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Дорожные и междукнародные знаки</w:t>
      </w:r>
      <w:r w:rsidR="00297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(6</w:t>
      </w:r>
      <w:r w:rsidRPr="00D51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ч.)</w:t>
      </w:r>
    </w:p>
    <w:p w:rsidR="00F905AE" w:rsidRPr="00AA7553" w:rsidRDefault="00D24487" w:rsidP="00D51FAA">
      <w:pPr>
        <w:pStyle w:val="ab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A75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Теория:</w:t>
      </w:r>
      <w:r w:rsidR="00480B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905AE" w:rsidRPr="00AA7553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зучение дорожных знаков необходимых для пешеходного туризма.</w:t>
      </w:r>
    </w:p>
    <w:p w:rsidR="00F905AE" w:rsidRPr="00AA7553" w:rsidRDefault="00F905AE" w:rsidP="00D51FAA">
      <w:pPr>
        <w:pStyle w:val="ab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5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Международные сигналы бедствия и их способы подачи.</w:t>
      </w:r>
    </w:p>
    <w:p w:rsidR="00F905AE" w:rsidRPr="00AA7553" w:rsidRDefault="00F905AE" w:rsidP="00D51F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A75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 w:rsidR="00480B8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A75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викторины «Дорожные знаки».</w:t>
      </w:r>
      <w:r w:rsidR="008036F5" w:rsidRPr="00AA7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Викторина «Знаки    бедствия».</w:t>
      </w:r>
    </w:p>
    <w:p w:rsidR="008036F5" w:rsidRPr="00AA7553" w:rsidRDefault="008036F5" w:rsidP="00D51FAA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Компас</w:t>
      </w:r>
      <w:r w:rsidR="00572350" w:rsidRPr="00AA7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Стороны света</w:t>
      </w:r>
      <w:r w:rsidR="0003549D" w:rsidRPr="00AA7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3549D" w:rsidRPr="00AA75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Дополнительные и вспомогательн</w:t>
      </w:r>
      <w:r w:rsidR="00480B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ые направления сторон горизонта</w:t>
      </w:r>
      <w:r w:rsidR="00572350" w:rsidRPr="00AA7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297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572350" w:rsidRPr="00AA7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ч.)</w:t>
      </w:r>
    </w:p>
    <w:p w:rsidR="00F905AE" w:rsidRPr="00AA7553" w:rsidRDefault="00A3072A" w:rsidP="00A533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A75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Теория:</w:t>
      </w:r>
      <w:r w:rsidR="00480B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A7553">
        <w:rPr>
          <w:rFonts w:ascii="Times New Roman" w:eastAsia="Times New Roman" w:hAnsi="Times New Roman" w:cs="Times New Roman"/>
          <w:sz w:val="28"/>
          <w:szCs w:val="28"/>
          <w:lang w:eastAsia="ru-RU"/>
        </w:rPr>
        <w:t>иды компаса. Ч</w:t>
      </w:r>
      <w:r w:rsidR="007D5F39" w:rsidRPr="00AA755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ва</w:t>
      </w:r>
      <w:r w:rsidRPr="00AA7553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 знать об устройстве компаса. Как правильно удерживать компас. Как проверить работоспособность компаса. Как определить стороны света.</w:t>
      </w:r>
      <w:r w:rsidR="002E5142" w:rsidRPr="00AA7553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направления на стороны горизонта: С, В, Ю, 3. </w:t>
      </w:r>
      <w:r w:rsidR="0003549D" w:rsidRPr="00AA75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и вспомогательные стороны горизонта.</w:t>
      </w:r>
    </w:p>
    <w:p w:rsidR="007D5F39" w:rsidRPr="00AA7553" w:rsidRDefault="007D5F39" w:rsidP="00A53396">
      <w:pPr>
        <w:pStyle w:val="ab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A75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 w:rsidR="00480B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A755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риентирование по компасу на местности, определение сторон света.</w:t>
      </w:r>
    </w:p>
    <w:p w:rsidR="007D5F39" w:rsidRPr="00AA7553" w:rsidRDefault="007D5F39" w:rsidP="00D51FAA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Азимут</w:t>
      </w:r>
      <w:r w:rsidR="0003549D" w:rsidRPr="00AA7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Определение азимутных направлений</w:t>
      </w:r>
      <w:r w:rsidRPr="00AA7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297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Pr="00AA7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ч.).</w:t>
      </w:r>
    </w:p>
    <w:p w:rsidR="002E5142" w:rsidRPr="00AA7553" w:rsidRDefault="007D5F39" w:rsidP="00FF27F4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A75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Теория:</w:t>
      </w:r>
      <w:r w:rsidR="00D51FA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AA7553">
        <w:rPr>
          <w:rFonts w:ascii="Times New Roman" w:hAnsi="Times New Roman" w:cs="Times New Roman"/>
          <w:sz w:val="28"/>
          <w:szCs w:val="28"/>
          <w:lang w:eastAsia="ru-RU"/>
        </w:rPr>
        <w:t>то та</w:t>
      </w:r>
      <w:r w:rsidR="00D51FAA">
        <w:rPr>
          <w:rFonts w:ascii="Times New Roman" w:hAnsi="Times New Roman" w:cs="Times New Roman"/>
          <w:sz w:val="28"/>
          <w:szCs w:val="28"/>
          <w:lang w:eastAsia="ru-RU"/>
        </w:rPr>
        <w:t>кое азимут?</w:t>
      </w:r>
      <w:r w:rsidR="002E5142" w:rsidRPr="00AA7553">
        <w:rPr>
          <w:rFonts w:ascii="Times New Roman" w:hAnsi="Times New Roman" w:cs="Times New Roman"/>
          <w:sz w:val="28"/>
          <w:szCs w:val="28"/>
          <w:lang w:eastAsia="ru-RU"/>
        </w:rPr>
        <w:t xml:space="preserve"> Азимутальное кольцо («Роза направлений»). Определение азимута, его отличие от простого угла (чертеж). Азимут истинный и магнитный. Магнитное склонение. Азимутальное кольцо. Измерение и построение углов (направлений) на карте. Азимутальный тренировочный треугольник.</w:t>
      </w:r>
    </w:p>
    <w:p w:rsidR="002E5142" w:rsidRPr="00AA7553" w:rsidRDefault="00372B34" w:rsidP="00FF27F4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5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 w:rsidR="00D51FAA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2E5142" w:rsidRPr="00AA7553">
        <w:rPr>
          <w:rFonts w:ascii="Times New Roman" w:hAnsi="Times New Roman" w:cs="Times New Roman"/>
          <w:sz w:val="28"/>
          <w:szCs w:val="28"/>
          <w:lang w:eastAsia="ru-RU"/>
        </w:rPr>
        <w:t>остроение на бумаге заданных азимутов. Упражнения на глазомерную оценку азимутов. Упражнения на инструментальное (транспортиром) измерение азимутов на карте. Построение тренировочных азимутальных треугольников.</w:t>
      </w:r>
    </w:p>
    <w:p w:rsidR="00372B34" w:rsidRPr="00AA7553" w:rsidRDefault="0003549D" w:rsidP="00FF27F4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A755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Ориентирование</w:t>
      </w:r>
      <w:r w:rsidR="002E5142" w:rsidRPr="00AA755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местности</w:t>
      </w:r>
      <w:r w:rsidRPr="00AA755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9A628E" w:rsidRPr="00AA7553" w:rsidRDefault="009A628E" w:rsidP="00D51FAA">
      <w:pPr>
        <w:pStyle w:val="ab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Измерение расстояний</w:t>
      </w:r>
      <w:r w:rsidR="00297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(6</w:t>
      </w:r>
      <w:r w:rsidRPr="00AA7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ч.)</w:t>
      </w:r>
    </w:p>
    <w:p w:rsidR="00FC3E08" w:rsidRPr="00AA7553" w:rsidRDefault="00540A09" w:rsidP="00FF27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A75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Теория: </w:t>
      </w:r>
      <w:r w:rsidR="00D51FA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23ED1" w:rsidRPr="00AA7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пособы определения расстояния </w:t>
      </w:r>
    </w:p>
    <w:p w:rsidR="00937EE1" w:rsidRPr="00AA7553" w:rsidRDefault="00E23ED1" w:rsidP="00FF27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A75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 w:rsidR="00D51F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37EE1" w:rsidRPr="00AA75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пределение расстояния следующими способами:</w:t>
      </w:r>
    </w:p>
    <w:p w:rsidR="00937EE1" w:rsidRPr="00AA7553" w:rsidRDefault="00540A09" w:rsidP="00FF27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553">
        <w:rPr>
          <w:rFonts w:ascii="Times New Roman" w:eastAsia="Times New Roman" w:hAnsi="Times New Roman" w:cs="Times New Roman"/>
          <w:sz w:val="28"/>
          <w:szCs w:val="28"/>
          <w:lang w:eastAsia="ru-RU"/>
        </w:rPr>
        <w:t>▪</w:t>
      </w:r>
      <w:r w:rsidR="00937EE1" w:rsidRPr="00AA7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измерение расстояния шагами;</w:t>
      </w:r>
    </w:p>
    <w:p w:rsidR="00937EE1" w:rsidRPr="00AA7553" w:rsidRDefault="00540A09" w:rsidP="00FF27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▪ </w:t>
      </w:r>
      <w:r w:rsidR="00937EE1" w:rsidRPr="00AA755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измерение расстояния глазомерным способом;</w:t>
      </w:r>
    </w:p>
    <w:p w:rsidR="00937EE1" w:rsidRPr="00AA7553" w:rsidRDefault="00540A09" w:rsidP="00FF27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▪ </w:t>
      </w:r>
      <w:r w:rsidR="00937EE1" w:rsidRPr="00AA75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расстояния по времени движения.</w:t>
      </w:r>
    </w:p>
    <w:p w:rsidR="00937EE1" w:rsidRPr="00A53396" w:rsidRDefault="00937EE1" w:rsidP="00A533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5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Выбор наиболее точного способа измерения расстояния.</w:t>
      </w:r>
    </w:p>
    <w:p w:rsidR="00E23ED1" w:rsidRPr="00AA7553" w:rsidRDefault="00FF5640" w:rsidP="00D51FAA">
      <w:pPr>
        <w:pStyle w:val="ab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A75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Способы и средства ориентирования. Действия</w:t>
      </w:r>
      <w:r w:rsidR="002974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 случае потери ориентировки (6</w:t>
      </w:r>
      <w:r w:rsidRPr="00AA75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ч.)</w:t>
      </w:r>
    </w:p>
    <w:p w:rsidR="00343FF1" w:rsidRPr="00AA7553" w:rsidRDefault="00343FF1" w:rsidP="002974D7">
      <w:pPr>
        <w:pStyle w:val="ab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AA755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Теория:</w:t>
      </w:r>
      <w:r w:rsidR="00D51F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AA75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сновные способы ориентирования.</w:t>
      </w:r>
      <w:r w:rsidR="002A4873" w:rsidRPr="00AA75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Необходимые действия при потере ориентировки.</w:t>
      </w:r>
    </w:p>
    <w:p w:rsidR="00E23ED1" w:rsidRPr="00AA7553" w:rsidRDefault="002A4873" w:rsidP="002974D7">
      <w:pPr>
        <w:pStyle w:val="ab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AA755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Практика:</w:t>
      </w:r>
      <w:r w:rsidR="00540A09" w:rsidRPr="00AA75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Обсуждение необходимых действий при потере ориентировки. Т</w:t>
      </w:r>
      <w:r w:rsidR="00AA6A9B" w:rsidRPr="00AA75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естирование.</w:t>
      </w:r>
    </w:p>
    <w:p w:rsidR="00AA6A9B" w:rsidRPr="00AA7553" w:rsidRDefault="00AA6A9B" w:rsidP="002974D7">
      <w:pPr>
        <w:pStyle w:val="ab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A6A9B" w:rsidRPr="00AA7553" w:rsidRDefault="00AA6A9B" w:rsidP="00FF27F4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A75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III</w:t>
      </w:r>
      <w:r w:rsidRPr="00AA75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Раздел</w:t>
      </w:r>
    </w:p>
    <w:p w:rsidR="00AA6A9B" w:rsidRPr="00AA7553" w:rsidRDefault="00A53396" w:rsidP="00395E18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Туристическая техника (81</w:t>
      </w:r>
      <w:r w:rsidR="00AA6A9B" w:rsidRPr="00AA75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ч.)</w:t>
      </w:r>
    </w:p>
    <w:p w:rsidR="00540A09" w:rsidRPr="00EE149E" w:rsidRDefault="00A53396" w:rsidP="00395E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24766C" w:rsidRPr="00EE1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похода.  Состав</w:t>
      </w:r>
      <w:r w:rsidR="002974D7" w:rsidRPr="00EE1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ление туристического маршрута (6</w:t>
      </w:r>
      <w:r w:rsidR="0024766C" w:rsidRPr="00EE1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ч.)</w:t>
      </w:r>
    </w:p>
    <w:p w:rsidR="00D922AB" w:rsidRPr="00EE149E" w:rsidRDefault="00D922AB" w:rsidP="00395E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14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Теория:</w:t>
      </w:r>
      <w:r w:rsidR="00636966" w:rsidRPr="00EE14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E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рганизация похода. Правила организации похода. Туристический маршрут. </w:t>
      </w:r>
    </w:p>
    <w:p w:rsidR="00D922AB" w:rsidRPr="00EE149E" w:rsidRDefault="00D922AB" w:rsidP="00395E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14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 w:rsidR="00636966" w:rsidRPr="00EE14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E149E">
        <w:rPr>
          <w:rFonts w:ascii="Times New Roman" w:eastAsia="Times New Roman" w:hAnsi="Times New Roman" w:cs="Times New Roman"/>
          <w:sz w:val="28"/>
          <w:szCs w:val="28"/>
          <w:lang w:eastAsia="ru-RU"/>
        </w:rPr>
        <w:t>ыбор маршрута. Разработка маршрута похода.</w:t>
      </w:r>
    </w:p>
    <w:p w:rsidR="00D922AB" w:rsidRPr="00EE149E" w:rsidRDefault="00A53396" w:rsidP="00395E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0C526D" w:rsidRPr="00EE1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Безопасность в туризме</w:t>
      </w:r>
      <w:r w:rsidR="002974D7" w:rsidRPr="00EE1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(3</w:t>
      </w:r>
      <w:r w:rsidR="00D922AB" w:rsidRPr="00EE1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ч.)</w:t>
      </w:r>
    </w:p>
    <w:p w:rsidR="000C526D" w:rsidRPr="00A53396" w:rsidRDefault="000C526D" w:rsidP="00395E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533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Теория:</w:t>
      </w:r>
      <w:r w:rsidR="00636966" w:rsidRPr="00A5339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5339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безопасности при проведении туристических походов. Опасности в различных видах туризма.</w:t>
      </w:r>
    </w:p>
    <w:p w:rsidR="000C526D" w:rsidRPr="00A53396" w:rsidRDefault="000C526D" w:rsidP="00395E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533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 w:rsidR="00636966" w:rsidRPr="00A533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</w:t>
      </w:r>
      <w:r w:rsidR="009B18D3" w:rsidRPr="00A533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естовые задания «Организация безопасности на маршруте»</w:t>
      </w:r>
    </w:p>
    <w:p w:rsidR="000C526D" w:rsidRPr="00EE149E" w:rsidRDefault="00823860" w:rsidP="00395E18">
      <w:pPr>
        <w:pStyle w:val="ab"/>
        <w:numPr>
          <w:ilvl w:val="0"/>
          <w:numId w:val="1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Тактика и техника пешеходного туризма (15ч.)</w:t>
      </w:r>
    </w:p>
    <w:p w:rsidR="00D922AB" w:rsidRPr="00EE149E" w:rsidRDefault="00823860" w:rsidP="00395E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14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</w:t>
      </w:r>
      <w:r w:rsidR="009B18D3" w:rsidRPr="00EE14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еория: </w:t>
      </w:r>
      <w:r w:rsidR="00636966" w:rsidRPr="00EE14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40ED1" w:rsidRPr="00EE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онятие о технике и тактики в пешеходном туризме. Причины аварийности в пешеходных походах и их профилактика.  </w:t>
      </w:r>
      <w:r w:rsidRPr="00EE14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 приемы движения и преодоления естественных препятствий, встречающихся на маршруте.</w:t>
      </w:r>
      <w:r w:rsidR="00F16582" w:rsidRPr="00EE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построения группы. Организация и режим движения. </w:t>
      </w:r>
      <w:r w:rsidR="00B6410A" w:rsidRPr="00EE14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плановом и самодеятельном туризме.</w:t>
      </w:r>
    </w:p>
    <w:p w:rsidR="00B6410A" w:rsidRPr="00EE149E" w:rsidRDefault="00F16582" w:rsidP="00395E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14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="009B18D3" w:rsidRPr="00EE14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рактика:</w:t>
      </w:r>
      <w:r w:rsidR="00636966" w:rsidRPr="00EE14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40ED1" w:rsidRPr="00EE149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овторение основных правил</w:t>
      </w:r>
      <w:r w:rsidR="00B6410A" w:rsidRPr="00EE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проведения походов.</w:t>
      </w:r>
      <w:r w:rsidRPr="00EE149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</w:t>
      </w:r>
      <w:r w:rsidR="00C40ED1" w:rsidRPr="00EE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«нитки» маршрута и разработка плана-графика похода</w:t>
      </w:r>
      <w:r w:rsidR="00B6410A" w:rsidRPr="00EE149E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Линейная, кольцевая и радиальная схема построения «нитки» маршрута. Ходовые дни, запасные дни, экскурсионные дни, дни переездов, дневки, полудневки.</w:t>
      </w:r>
    </w:p>
    <w:p w:rsidR="00D922AB" w:rsidRPr="00EE149E" w:rsidRDefault="00B6410A" w:rsidP="00636966">
      <w:pPr>
        <w:pStyle w:val="ab"/>
        <w:numPr>
          <w:ilvl w:val="0"/>
          <w:numId w:val="14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Личное снаряжение и уход за ним</w:t>
      </w:r>
      <w:r w:rsidR="00F05032" w:rsidRPr="00EE1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Групповое снаряжение. Укладка рюкзака</w:t>
      </w:r>
      <w:r w:rsidR="00EA31A9" w:rsidRPr="00EE1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(27</w:t>
      </w:r>
      <w:r w:rsidR="00BF1E87" w:rsidRPr="00EE1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ч.)</w:t>
      </w:r>
    </w:p>
    <w:p w:rsidR="00F05032" w:rsidRPr="00AA7553" w:rsidRDefault="009B18D3" w:rsidP="00636966">
      <w:pPr>
        <w:pStyle w:val="a3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A755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Теория: </w:t>
      </w:r>
      <w:r w:rsidR="0063696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F05032" w:rsidRPr="00AA7553">
        <w:rPr>
          <w:rFonts w:ascii="Times New Roman" w:hAnsi="Times New Roman" w:cs="Times New Roman"/>
          <w:sz w:val="28"/>
          <w:szCs w:val="28"/>
          <w:lang w:eastAsia="ru-RU"/>
        </w:rPr>
        <w:t>онятие о личном и групповом снаряжении. Перечень личного снаряжения для одно-трехдневного похода, требования к нему. Типы рюкзаков, спальных мешков, преимущества и недостатки. Правила размещения предметов в рюкзаке. Одежда и обувь для летних и зимних походов. Снаряжение для зимних походов, типы лыж. Как готовить личное снаряжение к походу.</w:t>
      </w:r>
    </w:p>
    <w:p w:rsidR="00F05032" w:rsidRPr="00AA7553" w:rsidRDefault="00F05032" w:rsidP="0063696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7553">
        <w:rPr>
          <w:rFonts w:ascii="Times New Roman" w:hAnsi="Times New Roman" w:cs="Times New Roman"/>
          <w:sz w:val="28"/>
          <w:szCs w:val="28"/>
          <w:lang w:eastAsia="ru-RU"/>
        </w:rPr>
        <w:t>Групповое снаряжение, требования к нему. Типы палаток, их назначение, преимущества и недостатки.</w:t>
      </w:r>
      <w:r w:rsidR="00EA31A9" w:rsidRPr="00AA7553">
        <w:rPr>
          <w:rFonts w:ascii="Times New Roman" w:hAnsi="Times New Roman" w:cs="Times New Roman"/>
          <w:sz w:val="28"/>
          <w:szCs w:val="28"/>
          <w:lang w:eastAsia="ru-RU"/>
        </w:rPr>
        <w:t xml:space="preserve"> Виды узлов.</w:t>
      </w:r>
      <w:r w:rsidRPr="00AA7553">
        <w:rPr>
          <w:rFonts w:ascii="Times New Roman" w:hAnsi="Times New Roman" w:cs="Times New Roman"/>
          <w:sz w:val="28"/>
          <w:szCs w:val="28"/>
          <w:lang w:eastAsia="ru-RU"/>
        </w:rPr>
        <w:t xml:space="preserve"> Походная посуда для приготовления пищи. Топоры, пилы. Состав и назначение ремонтной аптечки. Хозяйственный набор: оборудование для костра, рукавицы, ножи, половник и др. Особенности снаряжения для зимнего похода.</w:t>
      </w:r>
    </w:p>
    <w:p w:rsidR="00691F42" w:rsidRPr="00AA7553" w:rsidRDefault="00F05032" w:rsidP="00FF27F4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A755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Практика: </w:t>
      </w:r>
      <w:r w:rsidR="00636966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AA7553">
        <w:rPr>
          <w:rFonts w:ascii="Times New Roman" w:hAnsi="Times New Roman" w:cs="Times New Roman"/>
          <w:sz w:val="28"/>
          <w:szCs w:val="28"/>
          <w:lang w:eastAsia="ru-RU"/>
        </w:rPr>
        <w:t>кладка рюкзаков, подгонка снаряжения.</w:t>
      </w:r>
      <w:r w:rsidR="00EA31A9" w:rsidRPr="00AA7553">
        <w:rPr>
          <w:rFonts w:ascii="Times New Roman" w:hAnsi="Times New Roman" w:cs="Times New Roman"/>
          <w:sz w:val="28"/>
          <w:szCs w:val="28"/>
          <w:lang w:eastAsia="ru-RU"/>
        </w:rPr>
        <w:t xml:space="preserve"> Вязание разных видов узлов</w:t>
      </w:r>
      <w:r w:rsidR="0063696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A31A9" w:rsidRPr="00AA7553">
        <w:rPr>
          <w:rFonts w:ascii="Times New Roman" w:hAnsi="Times New Roman" w:cs="Times New Roman"/>
          <w:sz w:val="28"/>
          <w:szCs w:val="28"/>
          <w:lang w:eastAsia="ru-RU"/>
        </w:rPr>
        <w:t xml:space="preserve">применяемых в туристических походах. </w:t>
      </w:r>
      <w:r w:rsidR="00BF1E87" w:rsidRPr="00AA7553">
        <w:rPr>
          <w:rFonts w:ascii="Times New Roman" w:hAnsi="Times New Roman" w:cs="Times New Roman"/>
          <w:sz w:val="28"/>
          <w:szCs w:val="28"/>
          <w:lang w:eastAsia="ru-RU"/>
        </w:rPr>
        <w:t>Установка палаток.</w:t>
      </w:r>
      <w:r w:rsidRPr="00AA7553">
        <w:rPr>
          <w:rFonts w:ascii="Times New Roman" w:hAnsi="Times New Roman" w:cs="Times New Roman"/>
          <w:sz w:val="28"/>
          <w:szCs w:val="28"/>
          <w:lang w:eastAsia="ru-RU"/>
        </w:rPr>
        <w:t xml:space="preserve"> Работа </w:t>
      </w:r>
      <w:r w:rsidRPr="00AA755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 снаряжением, уход за снаряжением, его ремонт.</w:t>
      </w:r>
    </w:p>
    <w:p w:rsidR="00691F42" w:rsidRPr="00AA7553" w:rsidRDefault="00AA2261" w:rsidP="00395E18">
      <w:pPr>
        <w:pStyle w:val="ab"/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туристического быта. Привалы и ночлеги.</w:t>
      </w:r>
      <w:r w:rsidR="00BA0F44" w:rsidRPr="00AA75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Распределение обязанн</w:t>
      </w:r>
      <w:r w:rsidR="002974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остей в туристической группе (21</w:t>
      </w:r>
      <w:r w:rsidR="00BA0F44" w:rsidRPr="00AA75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ч.)</w:t>
      </w:r>
    </w:p>
    <w:p w:rsidR="00AA2261" w:rsidRPr="00AA7553" w:rsidRDefault="009B18D3" w:rsidP="00395E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A75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Теория: </w:t>
      </w:r>
      <w:r w:rsidRPr="00AA755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A2261" w:rsidRPr="00AA7553">
        <w:rPr>
          <w:rFonts w:ascii="Times New Roman" w:eastAsia="Times New Roman" w:hAnsi="Times New Roman" w:cs="Times New Roman"/>
          <w:sz w:val="28"/>
          <w:szCs w:val="28"/>
          <w:lang w:eastAsia="ru-RU"/>
        </w:rPr>
        <w:t>ыбор мест для привала, их организация</w:t>
      </w:r>
      <w:r w:rsidR="00F11288" w:rsidRPr="00AA755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Планирование бивака, выбор подходящего безопасного места</w:t>
      </w:r>
      <w:r w:rsidR="009D3D27" w:rsidRPr="00AA755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наличие</w:t>
      </w:r>
      <w:r w:rsidR="000C1E99" w:rsidRPr="00AA7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питьевой воды, дров, изолированность от посторонних</w:t>
      </w:r>
      <w:r w:rsidR="00F11288" w:rsidRPr="00AA7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Бивачные работы. Костёр, его виды. </w:t>
      </w:r>
      <w:r w:rsidR="009D3D27" w:rsidRPr="00AA75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и з</w:t>
      </w:r>
      <w:r w:rsidR="00F11288" w:rsidRPr="00AA7553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аготовка дров. Свёртывание бивака.</w:t>
      </w:r>
    </w:p>
    <w:p w:rsidR="00F11288" w:rsidRPr="00AA7553" w:rsidRDefault="00F11288" w:rsidP="00395E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A75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Практика:</w:t>
      </w:r>
      <w:r w:rsidR="009B18D3" w:rsidRPr="00AA755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C1E99" w:rsidRPr="00AA7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ланирование и </w:t>
      </w:r>
      <w:r w:rsidR="009D3D27" w:rsidRPr="00AA7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место бивака по плану местности. Планирование   бивака </w:t>
      </w:r>
      <w:r w:rsidR="0024547E" w:rsidRPr="00AA75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местности учитывая безопасность при ухудшении погодных условий (подъём воды в реке, падение деревьев при ветре, туман в низинах</w:t>
      </w:r>
      <w:r w:rsidR="003E395A" w:rsidRPr="00AA755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сильный ливень и гроза).Командир группы или ответственный дежурный дня распределяет обязанности по группам, ответственных за сбор дров, оборудова</w:t>
      </w:r>
      <w:r w:rsidR="00C8709F" w:rsidRPr="00AA7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костров, дежурных по кухне и другие обязанности. </w:t>
      </w:r>
      <w:r w:rsidR="0085727A" w:rsidRPr="00AA75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места костра</w:t>
      </w:r>
      <w:r w:rsidR="008C72BF" w:rsidRPr="00AA7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поддержание костра</w:t>
      </w:r>
      <w:r w:rsidR="00BA0F44" w:rsidRPr="00AA7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8709F" w:rsidRPr="00AA75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палатки</w:t>
      </w:r>
      <w:r w:rsidR="0085727A" w:rsidRPr="00AA75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0F44" w:rsidRPr="00AA7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Свёртывание бивака.</w:t>
      </w:r>
    </w:p>
    <w:p w:rsidR="00C9765F" w:rsidRPr="00AA7553" w:rsidRDefault="00BA0F44" w:rsidP="00395E18">
      <w:pPr>
        <w:pStyle w:val="ab"/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5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Питание в походе. Питьевой режим</w:t>
      </w:r>
      <w:r w:rsidR="00305F96" w:rsidRPr="00AA75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(9ч</w:t>
      </w:r>
      <w:r w:rsidRPr="00AA75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305F96" w:rsidRPr="00AA75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</w:t>
      </w:r>
    </w:p>
    <w:p w:rsidR="0053569B" w:rsidRPr="00AA7553" w:rsidRDefault="0053569B" w:rsidP="00395E18">
      <w:pPr>
        <w:pStyle w:val="ab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A75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Теория:</w:t>
      </w:r>
      <w:r w:rsidR="006369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A7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итание </w:t>
      </w:r>
      <w:r w:rsidR="00305F96" w:rsidRPr="00AA7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питьевой режим </w:t>
      </w:r>
      <w:r w:rsidRPr="00AA75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туристическом походе. Варианты организации питания в походе.</w:t>
      </w:r>
      <w:r w:rsidR="002149EA" w:rsidRPr="00AA7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Значение, режим и особенности организации питания туристов в сложном спортивном походе. Весовые и калорийные нормы дневного рациона. Перечень наиболее часто применяемых в туристических походах продуктов и блюд, их калорийность, стоимость и вес. Составление расписания приёма пищи в полевых условиях, в столовых населенных пунктов и во время длительных переездов. Замена обеда перекусами.</w:t>
      </w:r>
    </w:p>
    <w:p w:rsidR="002149EA" w:rsidRPr="00AA7553" w:rsidRDefault="002149EA" w:rsidP="00395E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A75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 w:rsidR="006369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C38C3" w:rsidRPr="00AA75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оставление меню из списка продуктов для 1-3 дневного похода. Составление меню и расчёт потребного количества продуктов на каждый приём пищи. Использование консервов, концентратов, сухарей, сублиматов, сухофруктов, приправ.</w:t>
      </w:r>
    </w:p>
    <w:p w:rsidR="003C38C3" w:rsidRPr="00AA7553" w:rsidRDefault="003C38C3" w:rsidP="006369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5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Закупка, фасовка, упаковка и переноска продуктов в рюкзаках. Приготовление пищи на костре, питьевой режим на маршруте.</w:t>
      </w:r>
    </w:p>
    <w:p w:rsidR="005A7A78" w:rsidRPr="00AA7553" w:rsidRDefault="005A7A78" w:rsidP="00636966">
      <w:pPr>
        <w:pStyle w:val="ab"/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395" w:rsidRPr="00AA7553" w:rsidRDefault="00305F96" w:rsidP="00AA7553">
      <w:pPr>
        <w:pStyle w:val="ab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A755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IV</w:t>
      </w:r>
      <w:r w:rsidRPr="00AA755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Раздел</w:t>
      </w:r>
    </w:p>
    <w:p w:rsidR="00305F96" w:rsidRPr="00AA7553" w:rsidRDefault="00305F96" w:rsidP="009A4AB5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A755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Личная гигиена</w:t>
      </w:r>
      <w:r w:rsidR="00F97A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туриста. Доврачебная помощь (51</w:t>
      </w:r>
      <w:r w:rsidRPr="00AA755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ч.)</w:t>
      </w:r>
    </w:p>
    <w:p w:rsidR="002974D7" w:rsidRPr="00EE149E" w:rsidRDefault="002974D7" w:rsidP="002974D7">
      <w:pPr>
        <w:pStyle w:val="ab"/>
        <w:numPr>
          <w:ilvl w:val="0"/>
          <w:numId w:val="16"/>
        </w:numPr>
        <w:shd w:val="clear" w:color="auto" w:fill="FFFFFF"/>
        <w:spacing w:after="15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Гигиена туриста (3</w:t>
      </w:r>
      <w:r w:rsidR="002F353E" w:rsidRPr="00EE1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ч.)</w:t>
      </w:r>
    </w:p>
    <w:p w:rsidR="00892539" w:rsidRPr="00EE149E" w:rsidRDefault="00F56022" w:rsidP="002974D7">
      <w:pPr>
        <w:pStyle w:val="ab"/>
        <w:shd w:val="clear" w:color="auto" w:fill="FFFFFF"/>
        <w:spacing w:after="15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4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Теория:</w:t>
      </w:r>
      <w:r w:rsidR="00FF27F4" w:rsidRPr="00EE14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92539" w:rsidRPr="00EE149E">
        <w:rPr>
          <w:rFonts w:ascii="Times New Roman" w:eastAsia="Times New Roman" w:hAnsi="Times New Roman" w:cs="Times New Roman"/>
          <w:sz w:val="28"/>
          <w:szCs w:val="28"/>
          <w:lang w:eastAsia="ru-RU"/>
        </w:rPr>
        <w:t>онятие о личной гигиене туриста: гигиена тела, значение водных процедур.  Соблюдение гигиенических требований в походе.</w:t>
      </w:r>
    </w:p>
    <w:p w:rsidR="00E82F02" w:rsidRPr="00EE149E" w:rsidRDefault="00E6690D" w:rsidP="002974D7">
      <w:pPr>
        <w:pStyle w:val="ab"/>
        <w:shd w:val="clear" w:color="auto" w:fill="FFFFFF"/>
        <w:spacing w:after="15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14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 w:rsidR="00FF27F4" w:rsidRPr="00EE14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10B8" w:rsidRPr="00EE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бувь туриста, уход за ногами и обувью. Гигиенические требования к одежде, постели, посуде туриста. </w:t>
      </w:r>
      <w:r w:rsidR="00E82F02" w:rsidRPr="00EE14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списка</w:t>
      </w:r>
      <w:r w:rsidR="008E2CF9" w:rsidRPr="00EE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E82F02" w:rsidRPr="00EE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уходу за телом, одеждой и обувью.</w:t>
      </w:r>
    </w:p>
    <w:p w:rsidR="00CA10B8" w:rsidRPr="00F97AD9" w:rsidRDefault="00CA10B8" w:rsidP="009A4AB5">
      <w:pPr>
        <w:pStyle w:val="ab"/>
        <w:numPr>
          <w:ilvl w:val="0"/>
          <w:numId w:val="16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Походный травматизм</w:t>
      </w:r>
      <w:r w:rsidR="00CD311C" w:rsidRPr="00F97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возможные заболевания. Оказание первой доврачебной помощи.</w:t>
      </w:r>
      <w:r w:rsidRPr="00F97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2974D7" w:rsidRPr="00F97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Pr="00F97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ч.)</w:t>
      </w:r>
    </w:p>
    <w:p w:rsidR="007A66A7" w:rsidRPr="00F97AD9" w:rsidRDefault="009B18D3" w:rsidP="009A4AB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7AD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Теория: </w:t>
      </w:r>
      <w:r w:rsidR="00FF27F4" w:rsidRPr="00F97AD9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7A66A7" w:rsidRPr="00F97AD9">
        <w:rPr>
          <w:rFonts w:ascii="Times New Roman" w:hAnsi="Times New Roman" w:cs="Times New Roman"/>
          <w:sz w:val="28"/>
          <w:szCs w:val="28"/>
          <w:lang w:eastAsia="ru-RU"/>
        </w:rPr>
        <w:t xml:space="preserve">оходный травматизм. Заболевания в походе. Профилактика заболеваний и травматизма. Помощь при различных травмах. Тепловой и солнечный удар, ожоги. Помощь утопающему, обмороженному, пораженному электрическим током. Искусственное дыхание. Непрямой массаж сердца. Респираторные и простудные заболевания. Укусы насекомых и </w:t>
      </w:r>
      <w:r w:rsidR="007A66A7" w:rsidRPr="00F97AD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пресмыкающихся. Пищевые отравления и желудочные заболевания.</w:t>
      </w:r>
    </w:p>
    <w:p w:rsidR="007A66A7" w:rsidRPr="00F97AD9" w:rsidRDefault="007A66A7" w:rsidP="009A4AB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7AD9">
        <w:rPr>
          <w:rFonts w:ascii="Times New Roman" w:hAnsi="Times New Roman" w:cs="Times New Roman"/>
          <w:sz w:val="28"/>
          <w:szCs w:val="28"/>
          <w:lang w:eastAsia="ru-RU"/>
        </w:rPr>
        <w:t>Наложение жгута, ватно-марлевой повязки, обработка ран, промывание желудка.</w:t>
      </w:r>
    </w:p>
    <w:p w:rsidR="008E2CF9" w:rsidRPr="00EE149E" w:rsidRDefault="008E2CF9" w:rsidP="009A4AB5">
      <w:pPr>
        <w:pStyle w:val="ab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14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 w:rsidR="00FF27F4" w:rsidRPr="00EE14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F0DF4" w:rsidRPr="00EE149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ринимаемые меры при простудных заболеваниях, ангине, гриппе и других видов заболевани</w:t>
      </w:r>
      <w:r w:rsidR="004E43A7" w:rsidRPr="00EE14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F0DF4" w:rsidRPr="00EE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E14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Наложение бинтовых повязок</w:t>
      </w:r>
      <w:r w:rsidR="006F0DF4" w:rsidRPr="00EE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различных видах травм</w:t>
      </w:r>
      <w:r w:rsidRPr="00EE14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0DF4" w:rsidRPr="00EE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Наложение шины при переломе из подручного материала.</w:t>
      </w:r>
      <w:r w:rsidR="004E43A7" w:rsidRPr="00EE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индивидуально и групповой аптечки.</w:t>
      </w:r>
    </w:p>
    <w:p w:rsidR="00D247C1" w:rsidRPr="00AA7553" w:rsidRDefault="00D247C1" w:rsidP="009A4AB5">
      <w:pPr>
        <w:pStyle w:val="ab"/>
        <w:numPr>
          <w:ilvl w:val="0"/>
          <w:numId w:val="16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A75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Способы транспортировки пострадавшего (3ч.).</w:t>
      </w:r>
    </w:p>
    <w:p w:rsidR="00D247C1" w:rsidRPr="00AA7553" w:rsidRDefault="009B18D3" w:rsidP="009A4AB5">
      <w:pPr>
        <w:pStyle w:val="ab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A755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Теория: </w:t>
      </w:r>
      <w:r w:rsidR="00FF27F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A7898" w:rsidRPr="00AA7553">
        <w:rPr>
          <w:rFonts w:ascii="Times New Roman" w:hAnsi="Times New Roman" w:cs="Times New Roman"/>
          <w:color w:val="000000" w:themeColor="text1"/>
          <w:sz w:val="28"/>
          <w:szCs w:val="28"/>
        </w:rPr>
        <w:t>пособы в зависимости от характера и места повреждения, его общего состояния транспортировки и переноски пострадавшего, а также от количества оказывающих помощь и их физических возможностей.</w:t>
      </w:r>
    </w:p>
    <w:p w:rsidR="00856870" w:rsidRDefault="00856870" w:rsidP="009A4AB5">
      <w:pPr>
        <w:pStyle w:val="ab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14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Практика:</w:t>
      </w:r>
      <w:r w:rsidR="00FF27F4" w:rsidRPr="00EE14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E149E">
        <w:rPr>
          <w:rFonts w:ascii="Times New Roman" w:hAnsi="Times New Roman" w:cs="Times New Roman"/>
          <w:sz w:val="28"/>
          <w:szCs w:val="28"/>
          <w:lang w:eastAsia="ru-RU"/>
        </w:rPr>
        <w:t>зготовление носилок, волокуш, разучивание различных видов транспортировки пострадавшего.</w:t>
      </w:r>
    </w:p>
    <w:p w:rsidR="00A53396" w:rsidRDefault="00A53396" w:rsidP="009A4AB5">
      <w:pPr>
        <w:pStyle w:val="ab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7AD9" w:rsidRPr="00F97AD9" w:rsidRDefault="00F97AD9" w:rsidP="00F97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97AD9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</w:t>
      </w:r>
      <w:r w:rsidRPr="00F97AD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Раздел.</w:t>
      </w:r>
    </w:p>
    <w:p w:rsidR="00A53396" w:rsidRDefault="00F97AD9" w:rsidP="00F97A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7AD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Общая спортивно-оздоровительная физическая подготовка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(81ч.)</w:t>
      </w:r>
    </w:p>
    <w:p w:rsidR="00A53396" w:rsidRPr="00AA7553" w:rsidRDefault="00A53396" w:rsidP="00F97AD9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7553">
        <w:rPr>
          <w:rFonts w:ascii="Times New Roman" w:hAnsi="Times New Roman" w:cs="Times New Roman"/>
          <w:b/>
          <w:sz w:val="28"/>
          <w:szCs w:val="28"/>
          <w:lang w:eastAsia="ru-RU"/>
        </w:rPr>
        <w:t>Общая физическая подготовка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(57</w:t>
      </w:r>
      <w:r w:rsidRPr="00AA7553">
        <w:rPr>
          <w:rFonts w:ascii="Times New Roman" w:hAnsi="Times New Roman" w:cs="Times New Roman"/>
          <w:b/>
          <w:sz w:val="28"/>
          <w:szCs w:val="28"/>
          <w:lang w:eastAsia="ru-RU"/>
        </w:rPr>
        <w:t>ч.)</w:t>
      </w:r>
    </w:p>
    <w:p w:rsidR="00A53396" w:rsidRPr="00AA7553" w:rsidRDefault="00A53396" w:rsidP="00A53396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Теория: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A7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знакомление с видами спорта и беседа по технике безопасности. </w:t>
      </w:r>
      <w:r w:rsidRPr="00AA7553">
        <w:rPr>
          <w:rFonts w:ascii="Times New Roman" w:hAnsi="Times New Roman" w:cs="Times New Roman"/>
          <w:sz w:val="28"/>
          <w:szCs w:val="28"/>
          <w:lang w:eastAsia="ru-RU"/>
        </w:rPr>
        <w:t>Влияние физических упражнений на укрепление здоровья, повышение работоспособности. Комплекс утренней физической зарядки. Гигиена при занятиях физическими упражнениями.</w:t>
      </w:r>
      <w:r w:rsidR="00F97AD9" w:rsidRPr="00EE149E">
        <w:rPr>
          <w:rFonts w:ascii="Times New Roman" w:hAnsi="Times New Roman" w:cs="Times New Roman"/>
          <w:bCs/>
          <w:sz w:val="28"/>
          <w:szCs w:val="28"/>
          <w:lang w:eastAsia="ru-RU"/>
        </w:rPr>
        <w:t>У</w:t>
      </w:r>
      <w:r w:rsidR="00F97AD9" w:rsidRPr="00EE149E">
        <w:rPr>
          <w:rFonts w:ascii="Times New Roman" w:hAnsi="Times New Roman" w:cs="Times New Roman"/>
          <w:sz w:val="28"/>
          <w:szCs w:val="28"/>
          <w:lang w:eastAsia="ru-RU"/>
        </w:rPr>
        <w:t>пражнения в равновесии, которые способствуют совершенствованию вестибулярного аппарата. Развитие гибкости.</w:t>
      </w:r>
    </w:p>
    <w:p w:rsidR="00A53396" w:rsidRPr="00AA7553" w:rsidRDefault="00A53396" w:rsidP="00A53396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Практика: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A7553">
        <w:rPr>
          <w:rFonts w:ascii="Times New Roman" w:hAnsi="Times New Roman" w:cs="Times New Roman"/>
          <w:sz w:val="28"/>
          <w:szCs w:val="28"/>
          <w:lang w:eastAsia="ru-RU"/>
        </w:rPr>
        <w:t>своение основ техники бега. Бег в колонне по одному по пересеченной местности, бег по лестнице, бег с препятствиями.</w:t>
      </w:r>
    </w:p>
    <w:p w:rsidR="00A53396" w:rsidRPr="00AA7553" w:rsidRDefault="00A53396" w:rsidP="00A533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5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в длину и высоту.</w:t>
      </w:r>
    </w:p>
    <w:p w:rsidR="00F97AD9" w:rsidRDefault="00A53396" w:rsidP="00F9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55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развитие быстроты, скоростно-силовых качеств, силы, выносливости, гибкости и координационных способностей.</w:t>
      </w:r>
    </w:p>
    <w:p w:rsidR="00A53396" w:rsidRPr="00AA7553" w:rsidRDefault="00F97AD9" w:rsidP="00F97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EE149E">
        <w:rPr>
          <w:rFonts w:ascii="Times New Roman" w:eastAsia="Times New Roman" w:hAnsi="Times New Roman" w:cs="Times New Roman"/>
          <w:sz w:val="28"/>
          <w:szCs w:val="28"/>
          <w:lang w:eastAsia="ru-RU"/>
        </w:rPr>
        <w:t>одьба по узкой опоре (ребро гимнастической скамейки, рельс, бревно и т.п.) в сочетании с различными движениями руками, наклонами, приседаниями. Упражнение «ласточка». Удержание равновесия на подвижной опоре. Упражнения для развития гибкости.</w:t>
      </w:r>
    </w:p>
    <w:p w:rsidR="00A53396" w:rsidRPr="00AA7553" w:rsidRDefault="00A53396" w:rsidP="00A533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55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игры.</w:t>
      </w:r>
    </w:p>
    <w:p w:rsidR="00856870" w:rsidRPr="00F97AD9" w:rsidRDefault="006510F0" w:rsidP="00F97AD9">
      <w:pPr>
        <w:pStyle w:val="ab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Летний поход (24ч.)</w:t>
      </w:r>
    </w:p>
    <w:p w:rsidR="008E2CF9" w:rsidRPr="00EE149E" w:rsidRDefault="006510F0" w:rsidP="009A4AB5">
      <w:pPr>
        <w:pStyle w:val="ab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14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Теория:</w:t>
      </w:r>
      <w:r w:rsidR="00FF27F4" w:rsidRPr="00EE14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E149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похода выходного дня.</w:t>
      </w:r>
    </w:p>
    <w:p w:rsidR="002539E1" w:rsidRDefault="006510F0" w:rsidP="009A4AB5">
      <w:pPr>
        <w:pStyle w:val="ab"/>
        <w:shd w:val="clear" w:color="auto" w:fill="FFFFFF"/>
        <w:spacing w:after="0" w:line="240" w:lineRule="auto"/>
        <w:ind w:left="0" w:firstLine="851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4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="003900E4" w:rsidRPr="00EE14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рактика:</w:t>
      </w:r>
      <w:r w:rsidR="00FF27F4" w:rsidRPr="00EE14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E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ыбор </w:t>
      </w:r>
      <w:r w:rsidR="003900E4" w:rsidRPr="00EE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разработка </w:t>
      </w:r>
      <w:r w:rsidRPr="00EE14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маршрута. Сбор л</w:t>
      </w:r>
      <w:r w:rsidRPr="00EE149E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ичного и группового </w:t>
      </w:r>
      <w:r w:rsidRPr="00AA7553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снаряжения. Составление рациона питания.</w:t>
      </w:r>
      <w:r w:rsidR="003900E4" w:rsidRPr="00AA7553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Распределение туристических должностей в группе. Проведение похода.</w:t>
      </w:r>
    </w:p>
    <w:p w:rsidR="00F97AD9" w:rsidRPr="00AA7553" w:rsidRDefault="00F97AD9" w:rsidP="009A4AB5">
      <w:pPr>
        <w:pStyle w:val="ab"/>
        <w:shd w:val="clear" w:color="auto" w:fill="FFFFFF"/>
        <w:spacing w:after="0" w:line="240" w:lineRule="auto"/>
        <w:ind w:left="0" w:firstLine="851"/>
        <w:jc w:val="both"/>
        <w:rPr>
          <w:rStyle w:val="c0"/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3900E4" w:rsidRPr="00AA7553" w:rsidRDefault="003900E4" w:rsidP="00F97AD9">
      <w:pPr>
        <w:pStyle w:val="ab"/>
        <w:shd w:val="clear" w:color="auto" w:fill="FFFFFF"/>
        <w:spacing w:after="0" w:line="240" w:lineRule="auto"/>
        <w:ind w:left="851"/>
        <w:jc w:val="both"/>
        <w:rPr>
          <w:rStyle w:val="c0"/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A7553">
        <w:rPr>
          <w:rStyle w:val="c0"/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занятие (3ч.)</w:t>
      </w:r>
    </w:p>
    <w:p w:rsidR="003900E4" w:rsidRPr="00AA7553" w:rsidRDefault="003900E4" w:rsidP="009A4AB5">
      <w:pPr>
        <w:pStyle w:val="ab"/>
        <w:shd w:val="clear" w:color="auto" w:fill="FFFFFF"/>
        <w:spacing w:after="0" w:line="240" w:lineRule="auto"/>
        <w:ind w:left="0" w:firstLine="851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553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похода.</w:t>
      </w:r>
      <w:r w:rsidR="00570B6A" w:rsidRPr="00AA7553"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Обсуждение итогов работы каждого члена коллектива и группы в целом. Проверка полученных знаний с помощью тестирования.</w:t>
      </w:r>
    </w:p>
    <w:p w:rsidR="00570B6A" w:rsidRPr="00AA7553" w:rsidRDefault="00570B6A" w:rsidP="009A4AB5">
      <w:pPr>
        <w:pStyle w:val="ab"/>
        <w:shd w:val="clear" w:color="auto" w:fill="FFFFFF"/>
        <w:spacing w:after="0" w:line="240" w:lineRule="auto"/>
        <w:ind w:left="0" w:firstLine="851"/>
        <w:jc w:val="both"/>
        <w:rPr>
          <w:rStyle w:val="c0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A5E49" w:rsidRPr="00AA7553" w:rsidRDefault="007A5E49" w:rsidP="009A4AB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7553"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Прогнозируемые результаты и критерии их оценки.</w:t>
      </w:r>
    </w:p>
    <w:p w:rsidR="007A5E49" w:rsidRPr="00AA7553" w:rsidRDefault="007A5E49" w:rsidP="009A4AB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7553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Прямыми критериями оценки результатов обучения служит успешное усвоение комплексной программы, прирост спортивных достижений, участие в соревнованиях, походах, туристических слётах.</w:t>
      </w:r>
    </w:p>
    <w:p w:rsidR="007A5E49" w:rsidRPr="00AA7553" w:rsidRDefault="007A5E49" w:rsidP="009A4AB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7553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Косвенными критериями служат: создание стабильного коллектива, заинтересованность участников в выбранном виде деятельности, развитие чувства ответственности и товарищества, воспитание физически здоровых, нравственно мыслящих и образованных патриотов страны. </w:t>
      </w:r>
    </w:p>
    <w:p w:rsidR="00F24918" w:rsidRPr="00AA7553" w:rsidRDefault="007A5E49" w:rsidP="009A4AB5">
      <w:pPr>
        <w:pStyle w:val="a3"/>
        <w:ind w:firstLine="851"/>
        <w:jc w:val="both"/>
        <w:rPr>
          <w:rStyle w:val="c63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A7553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В конце обучения подросток сможет осознанно выбрать подходящую специализацию и, используя широкий комплекс полученных знаний и навыков, продолжить своё развитие в специальных образовательных учреждениях по определённому профилю.</w:t>
      </w:r>
    </w:p>
    <w:p w:rsidR="00FF27F4" w:rsidRDefault="00FF27F4" w:rsidP="009A4AB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F66" w:rsidRPr="00AA7553" w:rsidRDefault="00533034" w:rsidP="009A4AB5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553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="00E41DE8">
        <w:rPr>
          <w:rFonts w:ascii="Times New Roman" w:hAnsi="Times New Roman" w:cs="Times New Roman"/>
          <w:b/>
          <w:sz w:val="28"/>
          <w:szCs w:val="28"/>
        </w:rPr>
        <w:t xml:space="preserve">и методы </w:t>
      </w:r>
      <w:r w:rsidRPr="00AA7553">
        <w:rPr>
          <w:rFonts w:ascii="Times New Roman" w:hAnsi="Times New Roman" w:cs="Times New Roman"/>
          <w:b/>
          <w:sz w:val="28"/>
          <w:szCs w:val="28"/>
        </w:rPr>
        <w:t xml:space="preserve">подведения итогов реализации дополнительной </w:t>
      </w:r>
      <w:r w:rsidR="00DC5F66" w:rsidRPr="00AA7553"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общеобразовательной программы. </w:t>
      </w:r>
    </w:p>
    <w:p w:rsidR="00533034" w:rsidRPr="00AA7553" w:rsidRDefault="00DC5F66" w:rsidP="009A4AB5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553">
        <w:rPr>
          <w:rFonts w:ascii="Times New Roman" w:hAnsi="Times New Roman" w:cs="Times New Roman"/>
          <w:sz w:val="28"/>
          <w:szCs w:val="28"/>
        </w:rPr>
        <w:t>Проведение итогового занятия в форме тестирования</w:t>
      </w:r>
      <w:r w:rsidR="00533034" w:rsidRPr="00AA7553">
        <w:rPr>
          <w:rFonts w:ascii="Times New Roman" w:hAnsi="Times New Roman" w:cs="Times New Roman"/>
          <w:sz w:val="28"/>
          <w:szCs w:val="28"/>
        </w:rPr>
        <w:t>, где ребята продемонстрируют освоение данной программы.</w:t>
      </w:r>
      <w:r w:rsidRPr="00AA7553">
        <w:rPr>
          <w:rFonts w:ascii="Times New Roman" w:hAnsi="Times New Roman" w:cs="Times New Roman"/>
          <w:sz w:val="28"/>
          <w:szCs w:val="28"/>
        </w:rPr>
        <w:t xml:space="preserve"> В течении изучения программы выполняются творческие задания, конкурсы, викторины и др.</w:t>
      </w:r>
    </w:p>
    <w:p w:rsidR="00086E3E" w:rsidRDefault="00086E3E" w:rsidP="00AA7553">
      <w:pPr>
        <w:pStyle w:val="a3"/>
        <w:ind w:firstLine="709"/>
        <w:jc w:val="both"/>
        <w:rPr>
          <w:rStyle w:val="c63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24BAE" w:rsidRPr="00AA7553" w:rsidRDefault="00A24BAE" w:rsidP="00AA7553">
      <w:pPr>
        <w:pStyle w:val="a3"/>
        <w:ind w:firstLine="709"/>
        <w:jc w:val="both"/>
        <w:rPr>
          <w:rStyle w:val="c63"/>
          <w:rFonts w:ascii="Times New Roman" w:hAnsi="Times New Roman" w:cs="Times New Roman"/>
          <w:sz w:val="28"/>
          <w:szCs w:val="28"/>
        </w:rPr>
      </w:pPr>
      <w:r w:rsidRPr="00AA7553">
        <w:rPr>
          <w:rStyle w:val="c63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Материально-техническое обеспечение образовательного процесса</w:t>
      </w:r>
      <w:r w:rsidR="002F5B9E" w:rsidRPr="00AA7553">
        <w:rPr>
          <w:rStyle w:val="c63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A24BAE" w:rsidRPr="00AA7553" w:rsidRDefault="00A24BAE" w:rsidP="00AA75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53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594C4E" w:rsidRPr="00AA7553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 xml:space="preserve"> туристическому </w:t>
      </w:r>
      <w:r w:rsidRPr="00AA7553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>оборудованию предъявляются педагогические, эстетические и гигиенические требования.</w:t>
      </w:r>
    </w:p>
    <w:p w:rsidR="00A24BAE" w:rsidRPr="00AA7553" w:rsidRDefault="00A24BAE" w:rsidP="00741D6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7553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>Подбор оборудования определяется программными задачами</w:t>
      </w:r>
      <w:r w:rsidR="00594C4E" w:rsidRPr="00AA7553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 xml:space="preserve"> туристическому</w:t>
      </w:r>
      <w:r w:rsidRPr="00AA7553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воспитания детей. Размеры и масса инвентаря должны соответствовать возрастным </w:t>
      </w:r>
      <w:r w:rsidR="002539E1" w:rsidRPr="00AA7553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>особенностям</w:t>
      </w:r>
      <w:r w:rsidRPr="00AA7553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>; его количество определяется из расчёта активного участия всех детей в процессе занятий.</w:t>
      </w:r>
    </w:p>
    <w:p w:rsidR="00A24BAE" w:rsidRPr="00AA7553" w:rsidRDefault="00A24BAE" w:rsidP="00741D6B">
      <w:pPr>
        <w:pStyle w:val="a3"/>
        <w:ind w:firstLine="851"/>
        <w:jc w:val="both"/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</w:pPr>
      <w:r w:rsidRPr="00AA7553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 xml:space="preserve">Важнейшее требование – безопасность </w:t>
      </w:r>
      <w:r w:rsidR="00594C4E" w:rsidRPr="00AA7553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 xml:space="preserve">туристическому </w:t>
      </w:r>
      <w:r w:rsidRPr="00AA7553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>оборудования. Для выполнения его необходимо обеспечить прочную установку снарядов, правильную обработку деревянных предметов. Во избежание травм они должны быть хорошо отполированы. Металлические снаряды делаются с закруглёнными углами. Качество снарядов, устойчивость, прочность проверяется перед занятиями</w:t>
      </w:r>
      <w:r w:rsidR="00F76F84" w:rsidRPr="00AA7553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64C53" w:rsidRPr="00AA7553" w:rsidRDefault="00F76F84" w:rsidP="00AA7553">
      <w:pPr>
        <w:pStyle w:val="a3"/>
        <w:ind w:firstLine="709"/>
        <w:jc w:val="both"/>
        <w:rPr>
          <w:rStyle w:val="c10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7553">
        <w:rPr>
          <w:rStyle w:val="c10"/>
          <w:rFonts w:ascii="Times New Roman" w:hAnsi="Times New Roman" w:cs="Times New Roman"/>
          <w:b/>
          <w:color w:val="000000" w:themeColor="text1"/>
          <w:sz w:val="28"/>
          <w:szCs w:val="28"/>
        </w:rPr>
        <w:t>Используемое снаряжение:</w:t>
      </w:r>
    </w:p>
    <w:p w:rsidR="00264C53" w:rsidRPr="00AA7553" w:rsidRDefault="00264C53" w:rsidP="00AA75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553">
        <w:rPr>
          <w:rFonts w:ascii="Times New Roman" w:eastAsia="Times New Roman" w:hAnsi="Times New Roman" w:cs="Times New Roman"/>
          <w:sz w:val="28"/>
          <w:szCs w:val="28"/>
          <w:lang w:eastAsia="ru-RU"/>
        </w:rPr>
        <w:t>1.Компаса.</w:t>
      </w:r>
    </w:p>
    <w:p w:rsidR="00264C53" w:rsidRPr="00AA7553" w:rsidRDefault="00264C53" w:rsidP="00AA75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553">
        <w:rPr>
          <w:rFonts w:ascii="Times New Roman" w:eastAsia="Times New Roman" w:hAnsi="Times New Roman" w:cs="Times New Roman"/>
          <w:sz w:val="28"/>
          <w:szCs w:val="28"/>
          <w:lang w:eastAsia="ru-RU"/>
        </w:rPr>
        <w:t>2.Комплекты спортивных карт.</w:t>
      </w:r>
    </w:p>
    <w:p w:rsidR="00264C53" w:rsidRPr="00AA7553" w:rsidRDefault="00264C53" w:rsidP="00AA75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553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3.Контрольные пункты (призмы).</w:t>
      </w:r>
    </w:p>
    <w:p w:rsidR="00264C53" w:rsidRPr="00AA7553" w:rsidRDefault="00264C53" w:rsidP="00AA75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553">
        <w:rPr>
          <w:rFonts w:ascii="Times New Roman" w:eastAsia="Times New Roman" w:hAnsi="Times New Roman" w:cs="Times New Roman"/>
          <w:sz w:val="28"/>
          <w:szCs w:val="28"/>
          <w:lang w:eastAsia="ru-RU"/>
        </w:rPr>
        <w:t>4.Снаряжение для походной деятельности (рюкзаки, палатки, спальные мешки, котелки, костровые принадлежности).</w:t>
      </w:r>
    </w:p>
    <w:p w:rsidR="00264C53" w:rsidRPr="00AA7553" w:rsidRDefault="00264C53" w:rsidP="00AA755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7553">
        <w:rPr>
          <w:rFonts w:ascii="Times New Roman" w:hAnsi="Times New Roman" w:cs="Times New Roman"/>
          <w:sz w:val="28"/>
          <w:szCs w:val="28"/>
          <w:lang w:eastAsia="ru-RU"/>
        </w:rPr>
        <w:t xml:space="preserve">5.Снаряжение для спортивного туризма (страховочные системы, карабины, веревки, </w:t>
      </w:r>
      <w:r w:rsidRPr="00AA7553">
        <w:rPr>
          <w:rStyle w:val="c10"/>
          <w:rFonts w:ascii="Times New Roman" w:hAnsi="Times New Roman" w:cs="Times New Roman"/>
          <w:color w:val="000000" w:themeColor="text1"/>
          <w:sz w:val="28"/>
          <w:szCs w:val="28"/>
        </w:rPr>
        <w:t xml:space="preserve">жумары, канаты, обвязки, карематы, </w:t>
      </w:r>
      <w:r w:rsidRPr="00AA7553">
        <w:rPr>
          <w:rFonts w:ascii="Times New Roman" w:hAnsi="Times New Roman" w:cs="Times New Roman"/>
          <w:sz w:val="28"/>
          <w:szCs w:val="28"/>
          <w:lang w:eastAsia="ru-RU"/>
        </w:rPr>
        <w:t>спусковые устройства).</w:t>
      </w:r>
    </w:p>
    <w:p w:rsidR="00264C53" w:rsidRPr="00AA7553" w:rsidRDefault="00264C53" w:rsidP="00AA75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553">
        <w:rPr>
          <w:rFonts w:ascii="Times New Roman" w:eastAsia="Times New Roman" w:hAnsi="Times New Roman" w:cs="Times New Roman"/>
          <w:sz w:val="28"/>
          <w:szCs w:val="28"/>
          <w:lang w:eastAsia="ru-RU"/>
        </w:rPr>
        <w:t>6.Секундомеры.</w:t>
      </w:r>
    </w:p>
    <w:p w:rsidR="00264C53" w:rsidRPr="00AA7553" w:rsidRDefault="00264C53" w:rsidP="00AA75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553">
        <w:rPr>
          <w:rFonts w:ascii="Times New Roman" w:eastAsia="Times New Roman" w:hAnsi="Times New Roman" w:cs="Times New Roman"/>
          <w:sz w:val="28"/>
          <w:szCs w:val="28"/>
          <w:lang w:eastAsia="ru-RU"/>
        </w:rPr>
        <w:t>7.Аптечка и т.д.</w:t>
      </w:r>
    </w:p>
    <w:p w:rsidR="00DF0274" w:rsidRDefault="00DF0274" w:rsidP="002539E1">
      <w:pPr>
        <w:pStyle w:val="a3"/>
        <w:jc w:val="both"/>
        <w:rPr>
          <w:rStyle w:val="c10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F27F4" w:rsidRDefault="00FF27F4" w:rsidP="002539E1">
      <w:pPr>
        <w:pStyle w:val="a3"/>
        <w:jc w:val="both"/>
        <w:rPr>
          <w:rStyle w:val="c10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D3618" w:rsidRDefault="004D3618" w:rsidP="00FF27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33034">
        <w:rPr>
          <w:rFonts w:ascii="Times New Roman" w:hAnsi="Times New Roman" w:cs="Times New Roman"/>
          <w:b/>
          <w:sz w:val="28"/>
          <w:szCs w:val="28"/>
        </w:rPr>
        <w:lastRenderedPageBreak/>
        <w:t>Нормативная база разработки программы:</w:t>
      </w:r>
    </w:p>
    <w:p w:rsidR="00FF27F4" w:rsidRPr="00533034" w:rsidRDefault="00FF27F4" w:rsidP="002539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618" w:rsidRPr="00533034" w:rsidRDefault="0049693A" w:rsidP="002539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▪ </w:t>
      </w:r>
      <w:r w:rsidR="004D3618" w:rsidRPr="00533034">
        <w:rPr>
          <w:rFonts w:ascii="Times New Roman" w:hAnsi="Times New Roman" w:cs="Times New Roman"/>
          <w:sz w:val="28"/>
          <w:szCs w:val="28"/>
        </w:rPr>
        <w:t xml:space="preserve">Закон Российской Федерации от 29.12.2012 № 273-ФЗ «Об образовании в Российской Федерации»; </w:t>
      </w:r>
    </w:p>
    <w:p w:rsidR="004D3618" w:rsidRPr="00533034" w:rsidRDefault="0049693A" w:rsidP="002539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▪ </w:t>
      </w:r>
      <w:r w:rsidR="004D3618" w:rsidRPr="00533034">
        <w:rPr>
          <w:rFonts w:ascii="Times New Roman" w:hAnsi="Times New Roman" w:cs="Times New Roman"/>
          <w:sz w:val="28"/>
          <w:szCs w:val="28"/>
        </w:rPr>
        <w:t xml:space="preserve">Концепция развития дополнительного образования детей (утверждена распоряжением Правительства Российской Федерации от 04.09.14 №1726-р); </w:t>
      </w:r>
    </w:p>
    <w:p w:rsidR="004D3618" w:rsidRPr="00533034" w:rsidRDefault="0049693A" w:rsidP="002539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▪ </w:t>
      </w:r>
      <w:r w:rsidR="004D3618" w:rsidRPr="00533034">
        <w:rPr>
          <w:rFonts w:ascii="Times New Roman" w:hAnsi="Times New Roman" w:cs="Times New Roman"/>
          <w:sz w:val="28"/>
          <w:szCs w:val="28"/>
        </w:rPr>
        <w:t>Комплекс мер по реализации Концепции общенациональной системы выявления и развития молодых талантов на 2015 - 2020 годы" (утв. Правительством РФ 27.05.2015 N 3274п-П8)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3618" w:rsidRPr="00533034" w:rsidRDefault="0049693A" w:rsidP="002539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▪ Приказ Министерства Просвещения Российской Федерации</w:t>
      </w:r>
      <w:r w:rsidR="004D3618" w:rsidRPr="00533034">
        <w:rPr>
          <w:rFonts w:ascii="Times New Roman" w:hAnsi="Times New Roman" w:cs="Times New Roman"/>
          <w:sz w:val="28"/>
          <w:szCs w:val="28"/>
        </w:rPr>
        <w:t xml:space="preserve"> от 9 ноября 2018 года N 196 «Об утверждении Порядка организации и осуществления образовательной деятельности по дополнительным общеобразовательным программам» (с изменениями на 30 сентября 2020 года)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3618" w:rsidRPr="00533034" w:rsidRDefault="0049693A" w:rsidP="002539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▪ </w:t>
      </w:r>
      <w:r w:rsidR="004D3618" w:rsidRPr="00533034">
        <w:rPr>
          <w:rFonts w:ascii="Times New Roman" w:hAnsi="Times New Roman" w:cs="Times New Roman"/>
          <w:sz w:val="28"/>
          <w:szCs w:val="28"/>
        </w:rPr>
        <w:t xml:space="preserve">письмо Минобрнауки № 09-3242 от 18.11. 2015 г. «О направлении информации (методические рекомендации по проектированию дополнительных общеразвивающих программ (включая разноуровневые программы)»; </w:t>
      </w:r>
    </w:p>
    <w:p w:rsidR="004D3618" w:rsidRPr="00533034" w:rsidRDefault="0049693A" w:rsidP="002539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▪ </w:t>
      </w:r>
      <w:r w:rsidR="004D3618" w:rsidRPr="00533034">
        <w:rPr>
          <w:rFonts w:ascii="Times New Roman" w:hAnsi="Times New Roman" w:cs="Times New Roman"/>
          <w:sz w:val="28"/>
          <w:szCs w:val="28"/>
        </w:rPr>
        <w:t xml:space="preserve">письмо Минобрнауки № ВК-641/09 от 29.03.2016 г. «О направлении методических рекомендаций (методически рекомендации по реализации адаптированных дополнительных общеобразовательных программ)»; </w:t>
      </w:r>
    </w:p>
    <w:p w:rsidR="004D3618" w:rsidRPr="00533034" w:rsidRDefault="0049693A" w:rsidP="002539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▪ </w:t>
      </w:r>
      <w:r w:rsidR="004D3618" w:rsidRPr="00533034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4 июля 2014 г. № 41 г. Москва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(зарегистрировано в Минюсте РФ 20 августа 2014 г., рег. № 33660); (с изменениями на 27 октября 2020 года)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3618" w:rsidRPr="00533034" w:rsidRDefault="0049693A" w:rsidP="002539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▪ З</w:t>
      </w:r>
      <w:r w:rsidR="004D3618" w:rsidRPr="00533034">
        <w:rPr>
          <w:rFonts w:ascii="Times New Roman" w:hAnsi="Times New Roman" w:cs="Times New Roman"/>
          <w:sz w:val="28"/>
          <w:szCs w:val="28"/>
        </w:rPr>
        <w:t>акон Алтайского края от 04.09.2013 № 56-ЗС «Об образовании в Алтайском крае»; (с изменениями на 8 июня 2020 года)</w:t>
      </w:r>
      <w:r w:rsidR="0058632F">
        <w:rPr>
          <w:rFonts w:ascii="Times New Roman" w:hAnsi="Times New Roman" w:cs="Times New Roman"/>
          <w:sz w:val="28"/>
          <w:szCs w:val="28"/>
        </w:rPr>
        <w:t>;</w:t>
      </w:r>
    </w:p>
    <w:p w:rsidR="004D3618" w:rsidRPr="00533034" w:rsidRDefault="004D3618" w:rsidP="002539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3034">
        <w:rPr>
          <w:rFonts w:ascii="Times New Roman" w:hAnsi="Times New Roman" w:cs="Times New Roman"/>
          <w:sz w:val="28"/>
          <w:szCs w:val="28"/>
        </w:rPr>
        <w:t xml:space="preserve">Концепция развития дополнительного образования детей в </w:t>
      </w:r>
      <w:r w:rsidR="00B213C8">
        <w:rPr>
          <w:rFonts w:ascii="Times New Roman" w:hAnsi="Times New Roman" w:cs="Times New Roman"/>
          <w:sz w:val="28"/>
          <w:szCs w:val="28"/>
        </w:rPr>
        <w:t>Алтайском крае на период до 2030</w:t>
      </w:r>
      <w:r w:rsidRPr="00533034">
        <w:rPr>
          <w:rFonts w:ascii="Times New Roman" w:hAnsi="Times New Roman" w:cs="Times New Roman"/>
          <w:sz w:val="28"/>
          <w:szCs w:val="28"/>
        </w:rPr>
        <w:t xml:space="preserve"> года (утверждена распоряжением </w:t>
      </w:r>
      <w:r w:rsidR="00B213C8">
        <w:rPr>
          <w:rFonts w:ascii="Times New Roman" w:hAnsi="Times New Roman" w:cs="Times New Roman"/>
          <w:sz w:val="28"/>
          <w:szCs w:val="28"/>
        </w:rPr>
        <w:t>Администрации Алтайского края 18.08.2022 г. № 239</w:t>
      </w:r>
      <w:r w:rsidR="0058632F">
        <w:rPr>
          <w:rFonts w:ascii="Times New Roman" w:hAnsi="Times New Roman" w:cs="Times New Roman"/>
          <w:sz w:val="28"/>
          <w:szCs w:val="28"/>
        </w:rPr>
        <w:t>-р);</w:t>
      </w:r>
    </w:p>
    <w:p w:rsidR="00533034" w:rsidRPr="0058632F" w:rsidRDefault="0058632F" w:rsidP="0058632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▪ </w:t>
      </w:r>
      <w:r w:rsidR="004D3618" w:rsidRPr="00533034">
        <w:rPr>
          <w:rFonts w:ascii="Times New Roman" w:hAnsi="Times New Roman" w:cs="Times New Roman"/>
          <w:sz w:val="28"/>
          <w:szCs w:val="28"/>
        </w:rPr>
        <w:t>Устав и основная образовательная программа МБУДО «Смоленский Дом детского творчества»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4EA4" w:rsidRDefault="001C4EA4" w:rsidP="002F5B9E">
      <w:pPr>
        <w:pStyle w:val="a3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F27F4" w:rsidRDefault="00FF27F4" w:rsidP="002F5B9E">
      <w:pPr>
        <w:pStyle w:val="a3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F27F4" w:rsidRDefault="00FF27F4" w:rsidP="002F5B9E">
      <w:pPr>
        <w:pStyle w:val="a3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F27F4" w:rsidRDefault="00FF27F4" w:rsidP="002F5B9E">
      <w:pPr>
        <w:pStyle w:val="a3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F27F4" w:rsidRDefault="00FF27F4" w:rsidP="002F5B9E">
      <w:pPr>
        <w:pStyle w:val="a3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F27F4" w:rsidRDefault="00FF27F4" w:rsidP="002F5B9E">
      <w:pPr>
        <w:pStyle w:val="a3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F27F4" w:rsidRDefault="00FF27F4" w:rsidP="002F5B9E">
      <w:pPr>
        <w:pStyle w:val="a3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F27F4" w:rsidRDefault="00FF27F4" w:rsidP="002F5B9E">
      <w:pPr>
        <w:pStyle w:val="a3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F27F4" w:rsidRDefault="00FF27F4" w:rsidP="002F5B9E">
      <w:pPr>
        <w:pStyle w:val="a3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F27F4" w:rsidRDefault="00FF27F4" w:rsidP="002F5B9E">
      <w:pPr>
        <w:pStyle w:val="a3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F27F4" w:rsidRDefault="00FF27F4" w:rsidP="002F5B9E">
      <w:pPr>
        <w:pStyle w:val="a3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F27F4" w:rsidRDefault="00FF27F4" w:rsidP="002F5B9E">
      <w:pPr>
        <w:pStyle w:val="a3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24BAE" w:rsidRDefault="00037180" w:rsidP="00FF27F4">
      <w:pPr>
        <w:pStyle w:val="a3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Список л</w:t>
      </w:r>
      <w:r w:rsidR="00A24BAE" w:rsidRPr="00002F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итератур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ы:</w:t>
      </w:r>
    </w:p>
    <w:p w:rsidR="00FF27F4" w:rsidRPr="00002F7A" w:rsidRDefault="00FF27F4" w:rsidP="002F5B9E">
      <w:pPr>
        <w:pStyle w:val="a3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915D2" w:rsidRPr="00002F7A" w:rsidRDefault="00DE4E4C" w:rsidP="00DE4E4C">
      <w:pPr>
        <w:pStyle w:val="a3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Алешин В.М., Серебреников А.В. Туристическая топография. –М.: Профиздат, 1985.-160 с.</w:t>
      </w:r>
    </w:p>
    <w:p w:rsidR="00E915D2" w:rsidRDefault="00A64199" w:rsidP="00A6419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Бардин</w:t>
      </w:r>
      <w:r w:rsidR="00DC7D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К.В. </w:t>
      </w:r>
      <w:r w:rsidR="00E915D2" w:rsidRPr="004D3618">
        <w:rPr>
          <w:rFonts w:ascii="Times New Roman" w:hAnsi="Times New Roman" w:cs="Times New Roman"/>
          <w:color w:val="000000" w:themeColor="text1"/>
          <w:sz w:val="28"/>
          <w:szCs w:val="28"/>
        </w:rPr>
        <w:t>Азбука</w:t>
      </w:r>
      <w:r w:rsidR="00DC7D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туризма</w:t>
      </w:r>
      <w:r w:rsidR="001C4EA4">
        <w:rPr>
          <w:rFonts w:ascii="Times New Roman" w:hAnsi="Times New Roman" w:cs="Times New Roman"/>
          <w:color w:val="000000" w:themeColor="text1"/>
          <w:sz w:val="28"/>
          <w:szCs w:val="28"/>
        </w:rPr>
        <w:t>. М., Просвещение, 1981</w:t>
      </w:r>
      <w:r w:rsidR="00E915D2" w:rsidRPr="004D36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C4EA4">
        <w:rPr>
          <w:rFonts w:ascii="Times New Roman" w:hAnsi="Times New Roman" w:cs="Times New Roman"/>
          <w:color w:val="000000" w:themeColor="text1"/>
          <w:sz w:val="28"/>
          <w:szCs w:val="28"/>
        </w:rPr>
        <w:t>-205 с.</w:t>
      </w:r>
    </w:p>
    <w:p w:rsidR="0038281B" w:rsidRDefault="0038281B" w:rsidP="00A6419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Дихтярев В.Я. Вся жизнь-поход/ В.Я. Дихтярев. – М.:ЦДЮ-Тур МО РФ, 1999.</w:t>
      </w:r>
    </w:p>
    <w:p w:rsidR="001C4EA4" w:rsidRDefault="001C4EA4" w:rsidP="00A6419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Константинов Ю.С Организация и проведение туристических походов с учащимися: учеб.-метод. </w:t>
      </w:r>
      <w:r w:rsidR="00A6419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особие/</w:t>
      </w:r>
      <w:r w:rsidR="00A64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Ю.С. Константинов.-М.: Советский спорт,2011</w:t>
      </w:r>
    </w:p>
    <w:p w:rsidR="00A64199" w:rsidRDefault="00A64199" w:rsidP="00A6419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Константинов Ю.С. Подготовка педагога дополнительного образования в избранной области деятельности: детско-юношеский туризм: учебное пособие для среднего профессионального образования/ Ю.С. Константинов.-2-е изд., испр. и доп.- Москва: Издательство Юрайт, 2024.- 401с.</w:t>
      </w:r>
    </w:p>
    <w:p w:rsidR="00DC7D10" w:rsidRDefault="00DC7D10" w:rsidP="00A6419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Куликов В.М., Константинов Ю.С. Топография и ориентирование в туристическом путешествии: учеб. </w:t>
      </w:r>
      <w:r w:rsidR="00A87FD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особие/</w:t>
      </w:r>
      <w:r w:rsidR="00A87F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В.М. Куликов, Ю.С. Константинов. –М.: ЦДЮТК МО РФ, 2001г.</w:t>
      </w:r>
    </w:p>
    <w:p w:rsidR="00E915D2" w:rsidRPr="004D3618" w:rsidRDefault="001C4EA4" w:rsidP="00A64199">
      <w:pPr>
        <w:pStyle w:val="a3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Минделевич С.В. Пора в поход!-М.: Мол. Гвардия, 1985.-144 с.</w:t>
      </w:r>
    </w:p>
    <w:p w:rsidR="00E915D2" w:rsidRDefault="0038281B" w:rsidP="00A6419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Остапец А.Ю. </w:t>
      </w:r>
      <w:r w:rsidR="00E915D2" w:rsidRPr="004D3618">
        <w:rPr>
          <w:rFonts w:ascii="Times New Roman" w:hAnsi="Times New Roman" w:cs="Times New Roman"/>
          <w:color w:val="000000" w:themeColor="text1"/>
          <w:sz w:val="28"/>
          <w:szCs w:val="28"/>
        </w:rPr>
        <w:t>На маршр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уте туристы- следопыты</w:t>
      </w:r>
      <w:r w:rsidR="00E915D2" w:rsidRPr="004D3618">
        <w:rPr>
          <w:rFonts w:ascii="Times New Roman" w:hAnsi="Times New Roman" w:cs="Times New Roman"/>
          <w:color w:val="000000" w:themeColor="text1"/>
          <w:sz w:val="28"/>
          <w:szCs w:val="28"/>
        </w:rPr>
        <w:t>. М.: «Просвещение», 1987г.</w:t>
      </w:r>
    </w:p>
    <w:p w:rsidR="003F5BA5" w:rsidRPr="003F5BA5" w:rsidRDefault="003F5BA5" w:rsidP="003F5BA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Рыжавски Й Г.Я. БИВАКИ. –М.: ЦДЮТ, 1995-112с.</w:t>
      </w:r>
    </w:p>
    <w:p w:rsidR="003F5BA5" w:rsidRPr="004D3618" w:rsidRDefault="003F5BA5" w:rsidP="00A6419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Туризм в школе: Книга руководителя путешествия/ И.А. Верба, С.М. Голицын, В.М. Куликов, Е.Г. Рябов.-М.: Физкультура и спорт, 1983.-160 с.</w:t>
      </w:r>
    </w:p>
    <w:p w:rsidR="00DF0274" w:rsidRPr="0038281B" w:rsidRDefault="0038281B" w:rsidP="0038281B">
      <w:pPr>
        <w:pStyle w:val="ab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Штюрмер Ю.А. Опасности в туризме, мнимые и действительные/ Ю.А. Штюрмер.-2-е изд., перераб., доп. изд.-М.: Физкультура и спорт, 1983.</w:t>
      </w:r>
    </w:p>
    <w:p w:rsidR="00DF0274" w:rsidRPr="0038281B" w:rsidRDefault="00DF0274" w:rsidP="00DE4E4C">
      <w:pPr>
        <w:pStyle w:val="ab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F0274" w:rsidRPr="00002F7A" w:rsidRDefault="00DF0274" w:rsidP="00805DF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F0274" w:rsidRPr="00002F7A" w:rsidRDefault="00DF0274" w:rsidP="00805DF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5E49" w:rsidRPr="00002F7A" w:rsidRDefault="007A5E49" w:rsidP="00E90F8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5E49" w:rsidRPr="00002F7A" w:rsidRDefault="007A5E49" w:rsidP="00E90F8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5E49" w:rsidRPr="00002F7A" w:rsidRDefault="007A5E49" w:rsidP="00E90F8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15D2" w:rsidRDefault="00E915D2" w:rsidP="00E90F8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8632F" w:rsidRDefault="0058632F" w:rsidP="00E90F8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8632F" w:rsidRPr="00002F7A" w:rsidRDefault="0058632F" w:rsidP="00E90F8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F27F4" w:rsidRDefault="00FF27F4" w:rsidP="00533034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90F8E" w:rsidRPr="00037180" w:rsidRDefault="00F26715" w:rsidP="00533034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371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Приложение 1</w:t>
      </w:r>
    </w:p>
    <w:p w:rsidR="00E915D2" w:rsidRDefault="00E915D2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5D2" w:rsidRDefault="00E915D2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67E7" w:rsidRDefault="00F26715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Викторина </w:t>
      </w:r>
    </w:p>
    <w:p w:rsidR="00BF1D1B" w:rsidRPr="00741D6B" w:rsidRDefault="00533034" w:rsidP="0053303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ТЕСТ</w:t>
      </w:r>
      <w:r w:rsidR="00BF1D1B" w:rsidRPr="00002F7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="00BF1D1B" w:rsidRPr="00741D6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«Пешеходный туризм» </w:t>
      </w:r>
    </w:p>
    <w:p w:rsidR="00BF1D1B" w:rsidRPr="00741D6B" w:rsidRDefault="00BF1D1B" w:rsidP="00594C4E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F1D1B" w:rsidRPr="00002F7A" w:rsidRDefault="00BF1D1B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F7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1. Какой из перечисленных видов не относится к туризму?</w:t>
      </w:r>
    </w:p>
    <w:p w:rsidR="00BF1D1B" w:rsidRPr="00002F7A" w:rsidRDefault="00BF1D1B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а) пешеходный;</w:t>
      </w:r>
    </w:p>
    <w:p w:rsidR="00BF1D1B" w:rsidRPr="00002F7A" w:rsidRDefault="00BF1D1B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б) лыжный;</w:t>
      </w:r>
    </w:p>
    <w:p w:rsidR="00BF1D1B" w:rsidRPr="00002F7A" w:rsidRDefault="00BF1D1B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в) водный;</w:t>
      </w:r>
    </w:p>
    <w:p w:rsidR="00BF1D1B" w:rsidRPr="00002F7A" w:rsidRDefault="00BF1D1B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г) велосипедный;</w:t>
      </w:r>
    </w:p>
    <w:p w:rsidR="00BF1D1B" w:rsidRPr="00002F7A" w:rsidRDefault="00BF1D1B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F7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2.Какие предметы относятся к групповому снаряжению?</w:t>
      </w:r>
    </w:p>
    <w:p w:rsidR="00BF1D1B" w:rsidRPr="00002F7A" w:rsidRDefault="00BF1D1B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а) палатка, ремонтный набор, костровое оборудование;</w:t>
      </w:r>
    </w:p>
    <w:p w:rsidR="00BF1D1B" w:rsidRPr="00002F7A" w:rsidRDefault="00BF1D1B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б) спальный мешок, рюкзак, топор;</w:t>
      </w:r>
    </w:p>
    <w:p w:rsidR="00BF1D1B" w:rsidRPr="00002F7A" w:rsidRDefault="00BF1D1B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в) кружка, медицинская аптечка, накидка от дождя.</w:t>
      </w:r>
    </w:p>
    <w:p w:rsidR="00BF1D1B" w:rsidRPr="00002F7A" w:rsidRDefault="00BF1D1B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F7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3.Разводить костер необходимо…</w:t>
      </w:r>
    </w:p>
    <w:p w:rsidR="00BF1D1B" w:rsidRPr="00002F7A" w:rsidRDefault="00BF1D1B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а) по возможности на старом кострище;</w:t>
      </w:r>
    </w:p>
    <w:p w:rsidR="00BF1D1B" w:rsidRPr="00002F7A" w:rsidRDefault="00BF1D1B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б) среди деревьев под нависающими ветвями;</w:t>
      </w:r>
    </w:p>
    <w:p w:rsidR="00BF1D1B" w:rsidRPr="00002F7A" w:rsidRDefault="00BF1D1B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в) рядом с палатками</w:t>
      </w:r>
    </w:p>
    <w:p w:rsidR="00BF1D1B" w:rsidRPr="00002F7A" w:rsidRDefault="00BF1D1B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F7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4</w:t>
      </w:r>
      <w:r w:rsidRPr="00002F7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.На какую часть света обращен алтарь и часовни в православных церквях?</w:t>
      </w:r>
    </w:p>
    <w:p w:rsidR="00BF1D1B" w:rsidRPr="00002F7A" w:rsidRDefault="00BF1D1B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а) север;</w:t>
      </w:r>
    </w:p>
    <w:p w:rsidR="00BF1D1B" w:rsidRPr="00002F7A" w:rsidRDefault="00BF1D1B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б) запад;</w:t>
      </w:r>
    </w:p>
    <w:p w:rsidR="00BF1D1B" w:rsidRPr="00002F7A" w:rsidRDefault="00BF1D1B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в) восток;</w:t>
      </w:r>
    </w:p>
    <w:p w:rsidR="00BF1D1B" w:rsidRPr="00002F7A" w:rsidRDefault="00BF1D1B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г) юг.</w:t>
      </w:r>
    </w:p>
    <w:p w:rsidR="00BF1D1B" w:rsidRPr="00002F7A" w:rsidRDefault="00A1460B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5.Назовите цветковое растение</w:t>
      </w:r>
      <w:r w:rsidR="00BF1D1B" w:rsidRPr="00002F7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, которое помогает от 99 болезней?</w:t>
      </w:r>
    </w:p>
    <w:p w:rsidR="00BF1D1B" w:rsidRPr="00002F7A" w:rsidRDefault="00BF1D1B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а) ромашка</w:t>
      </w:r>
    </w:p>
    <w:p w:rsidR="00BF1D1B" w:rsidRPr="00002F7A" w:rsidRDefault="00BF1D1B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б) зверобой</w:t>
      </w:r>
    </w:p>
    <w:p w:rsidR="00BF1D1B" w:rsidRPr="00002F7A" w:rsidRDefault="00A1460B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в) иван-</w:t>
      </w:r>
      <w:r w:rsidR="00BF1D1B" w:rsidRPr="00002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чай</w:t>
      </w:r>
    </w:p>
    <w:p w:rsidR="00BF1D1B" w:rsidRPr="00002F7A" w:rsidRDefault="00BF1D1B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г) подснежник</w:t>
      </w:r>
    </w:p>
    <w:p w:rsidR="00BF1D1B" w:rsidRPr="00002F7A" w:rsidRDefault="00BF1D1B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F7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6. Выделите из списка ядовитые ягоды:</w:t>
      </w:r>
    </w:p>
    <w:p w:rsidR="00BF1D1B" w:rsidRPr="00002F7A" w:rsidRDefault="00BF1D1B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а) черника</w:t>
      </w:r>
    </w:p>
    <w:p w:rsidR="00BF1D1B" w:rsidRPr="00002F7A" w:rsidRDefault="00BF1D1B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б) волчье лыко</w:t>
      </w:r>
    </w:p>
    <w:p w:rsidR="00BF1D1B" w:rsidRPr="00002F7A" w:rsidRDefault="00BF1D1B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в) ежевика</w:t>
      </w:r>
    </w:p>
    <w:p w:rsidR="00BF1D1B" w:rsidRPr="00002F7A" w:rsidRDefault="00BF1D1B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г) вороний глаз</w:t>
      </w:r>
    </w:p>
    <w:p w:rsidR="00BF1D1B" w:rsidRPr="00002F7A" w:rsidRDefault="00BF1D1B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F7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7. Самое удобное движение группы  в походе:</w:t>
      </w:r>
    </w:p>
    <w:p w:rsidR="00BF1D1B" w:rsidRPr="00002F7A" w:rsidRDefault="00BF1D1B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1.цепочкой – в колонну по одному</w:t>
      </w:r>
    </w:p>
    <w:p w:rsidR="00BF1D1B" w:rsidRPr="00002F7A" w:rsidRDefault="00BF1D1B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 по парам</w:t>
      </w:r>
    </w:p>
    <w:p w:rsidR="00BF1D1B" w:rsidRPr="00002F7A" w:rsidRDefault="00BF1D1B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 идти как угодно</w:t>
      </w:r>
    </w:p>
    <w:p w:rsidR="00BF1D1B" w:rsidRPr="00002F7A" w:rsidRDefault="00BF1D1B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F7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8. Что такое бивак?</w:t>
      </w:r>
      <w:r w:rsidRPr="00002F7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002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а) участник группы, идущий последним в походной группе;</w:t>
      </w:r>
      <w:r w:rsidRPr="00002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б) место размещения туристской группы для ночлега или отдыха;</w:t>
      </w:r>
      <w:r w:rsidRPr="00002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в) день в походе, предназначенный для отдыха и подготовки группы к</w:t>
      </w:r>
    </w:p>
    <w:p w:rsidR="00BF1D1B" w:rsidRPr="00002F7A" w:rsidRDefault="00BF1D1B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дальнейшему движению по маршруту.</w:t>
      </w:r>
    </w:p>
    <w:p w:rsidR="00DF0274" w:rsidRPr="00002F7A" w:rsidRDefault="00DF0274" w:rsidP="00594C4E">
      <w:pPr>
        <w:pStyle w:val="a3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F0274" w:rsidRPr="00002F7A" w:rsidRDefault="00DF0274" w:rsidP="00594C4E">
      <w:pPr>
        <w:pStyle w:val="a3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55905" w:rsidRPr="00002F7A" w:rsidRDefault="00C55905" w:rsidP="00594C4E">
      <w:pPr>
        <w:pStyle w:val="a3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F1D1B" w:rsidRPr="00002F7A" w:rsidRDefault="00BF1D1B" w:rsidP="00594C4E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02F7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Промежуточная </w:t>
      </w:r>
    </w:p>
    <w:p w:rsidR="00BF1D1B" w:rsidRPr="00002F7A" w:rsidRDefault="00BF1D1B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 Какие виды туризма вы знаете?</w:t>
      </w:r>
    </w:p>
    <w:p w:rsidR="00BF1D1B" w:rsidRPr="00002F7A" w:rsidRDefault="00BF1D1B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 На какие группы делится туристское снаряжение?</w:t>
      </w:r>
    </w:p>
    <w:p w:rsidR="00BF1D1B" w:rsidRPr="00002F7A" w:rsidRDefault="00BF1D1B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3.Какие предметы относятся к групповому снаряжению___________________</w:t>
      </w:r>
    </w:p>
    <w:p w:rsidR="00BF1D1B" w:rsidRPr="00002F7A" w:rsidRDefault="00BF1D1B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4. Перечислите виды костров:</w:t>
      </w:r>
    </w:p>
    <w:p w:rsidR="00BF1D1B" w:rsidRPr="00002F7A" w:rsidRDefault="00BF1D1B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</w:t>
      </w:r>
    </w:p>
    <w:p w:rsidR="00BF1D1B" w:rsidRPr="00002F7A" w:rsidRDefault="00BF1D1B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5.Условные знаки спортивных карт.</w:t>
      </w:r>
    </w:p>
    <w:p w:rsidR="00BF1D1B" w:rsidRPr="00002F7A" w:rsidRDefault="00BF1D1B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Нарисуйте: возвышенность-</w:t>
      </w:r>
    </w:p>
    <w:p w:rsidR="00BF1D1B" w:rsidRPr="00002F7A" w:rsidRDefault="00BF1D1B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одиноко стоящее дерево-</w:t>
      </w:r>
    </w:p>
    <w:p w:rsidR="00BF1D1B" w:rsidRPr="00002F7A" w:rsidRDefault="00BF1D1B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болото –</w:t>
      </w:r>
    </w:p>
    <w:p w:rsidR="00BF1D1B" w:rsidRPr="00002F7A" w:rsidRDefault="00BF1D1B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6. Для чего используется узел: прямой___________________________________________________________</w:t>
      </w:r>
    </w:p>
    <w:p w:rsidR="00BF1D1B" w:rsidRPr="00002F7A" w:rsidRDefault="00BF1D1B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7.Какую роль в туристском походе выполняет:</w:t>
      </w:r>
    </w:p>
    <w:p w:rsidR="00BF1D1B" w:rsidRPr="00002F7A" w:rsidRDefault="00BF1D1B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завхоз____________________________________________________________</w:t>
      </w:r>
    </w:p>
    <w:p w:rsidR="00BF1D1B" w:rsidRPr="00002F7A" w:rsidRDefault="00BF1D1B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костровой_________________________________________________________</w:t>
      </w:r>
    </w:p>
    <w:p w:rsidR="00BF1D1B" w:rsidRPr="00002F7A" w:rsidRDefault="00BF1D1B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1D1B" w:rsidRPr="00002F7A" w:rsidRDefault="0058632F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8.Если стать лицом к северу, </w:t>
      </w:r>
      <w:r w:rsidR="00BF1D1B" w:rsidRPr="00002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то:</w:t>
      </w:r>
    </w:p>
    <w:p w:rsidR="00BF1D1B" w:rsidRPr="00002F7A" w:rsidRDefault="00BF1D1B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сзади будет______</w:t>
      </w:r>
      <w:r w:rsidR="005863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</w:t>
      </w:r>
      <w:r w:rsidRPr="00002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слева___________ справа____________</w:t>
      </w:r>
    </w:p>
    <w:p w:rsidR="00BF1D1B" w:rsidRPr="00002F7A" w:rsidRDefault="00BF1D1B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1D1B" w:rsidRPr="00002F7A" w:rsidRDefault="0058632F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9.Куда указывает ребро между двумя наименьшими </w:t>
      </w:r>
      <w:r w:rsidR="00BF1D1B" w:rsidRPr="00002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цифрами на квартальном столбе?</w:t>
      </w:r>
    </w:p>
    <w:p w:rsidR="00BF1D1B" w:rsidRPr="00002F7A" w:rsidRDefault="00BF1D1B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 на восток</w:t>
      </w:r>
    </w:p>
    <w:p w:rsidR="00BF1D1B" w:rsidRPr="00002F7A" w:rsidRDefault="00BF1D1B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 на юг</w:t>
      </w:r>
    </w:p>
    <w:p w:rsidR="00BF1D1B" w:rsidRPr="00002F7A" w:rsidRDefault="00BF1D1B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 на север</w:t>
      </w:r>
    </w:p>
    <w:p w:rsidR="00BF1D1B" w:rsidRPr="00002F7A" w:rsidRDefault="00BF1D1B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1D1B" w:rsidRPr="00002F7A" w:rsidRDefault="00BF1D1B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10.Назовиье по два вида ядовитых</w:t>
      </w:r>
    </w:p>
    <w:p w:rsidR="00BF1D1B" w:rsidRPr="00002F7A" w:rsidRDefault="00BF1D1B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а) цветковых растения_________________</w:t>
      </w:r>
    </w:p>
    <w:p w:rsidR="00BF1D1B" w:rsidRPr="00002F7A" w:rsidRDefault="00BF1D1B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б) ягод______________________________</w:t>
      </w:r>
    </w:p>
    <w:p w:rsidR="00BF1D1B" w:rsidRPr="00002F7A" w:rsidRDefault="00BF1D1B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F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в) грибов____________________________</w:t>
      </w:r>
    </w:p>
    <w:p w:rsidR="00F26715" w:rsidRPr="00002F7A" w:rsidRDefault="00F26715" w:rsidP="00594C4E">
      <w:pPr>
        <w:pStyle w:val="a3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F26715" w:rsidRDefault="00F26715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0F73" w:rsidRDefault="00E70F73" w:rsidP="00E70F73">
      <w:pPr>
        <w:pStyle w:val="a3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FF27F4" w:rsidRDefault="00FF27F4" w:rsidP="00E70F73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F27F4" w:rsidRDefault="00FF27F4" w:rsidP="00E70F73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F27F4" w:rsidRDefault="00FF27F4" w:rsidP="00E70F73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F27F4" w:rsidRDefault="00FF27F4" w:rsidP="00E70F73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F27F4" w:rsidRDefault="00FF27F4" w:rsidP="00E70F73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F27F4" w:rsidRDefault="00FF27F4" w:rsidP="00E70F73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F27F4" w:rsidRDefault="00FF27F4" w:rsidP="00E70F73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F27F4" w:rsidRDefault="00FF27F4" w:rsidP="00E70F73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F27F4" w:rsidRDefault="00FF27F4" w:rsidP="00E70F73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58632F" w:rsidRDefault="00E70F73" w:rsidP="00E70F73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70F73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Приложение 2</w:t>
      </w:r>
    </w:p>
    <w:p w:rsidR="00E70F73" w:rsidRPr="00E70F73" w:rsidRDefault="00E70F73" w:rsidP="00E70F73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70F73" w:rsidRPr="00462828" w:rsidRDefault="00E70F73" w:rsidP="00E70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462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Игровая технология:</w:t>
      </w:r>
    </w:p>
    <w:p w:rsidR="00E70F73" w:rsidRPr="00462828" w:rsidRDefault="00E70F73" w:rsidP="00E70F73">
      <w:pPr>
        <w:pStyle w:val="a4"/>
        <w:shd w:val="clear" w:color="auto" w:fill="FFFFFF"/>
        <w:spacing w:after="0"/>
        <w:jc w:val="center"/>
        <w:rPr>
          <w:color w:val="000000"/>
          <w:sz w:val="28"/>
          <w:szCs w:val="28"/>
        </w:rPr>
      </w:pPr>
      <w:r w:rsidRPr="00462828">
        <w:rPr>
          <w:b/>
          <w:bCs/>
          <w:color w:val="000000"/>
          <w:sz w:val="28"/>
          <w:szCs w:val="28"/>
        </w:rPr>
        <w:t>Эстафета туристов</w:t>
      </w:r>
    </w:p>
    <w:p w:rsidR="00E70F73" w:rsidRPr="00462828" w:rsidRDefault="00E70F73" w:rsidP="00E70F73">
      <w:pPr>
        <w:pStyle w:val="a4"/>
        <w:shd w:val="clear" w:color="auto" w:fill="FFFFFF"/>
        <w:spacing w:after="0"/>
        <w:rPr>
          <w:color w:val="000000"/>
          <w:sz w:val="28"/>
          <w:szCs w:val="28"/>
        </w:rPr>
      </w:pPr>
    </w:p>
    <w:p w:rsidR="00E70F73" w:rsidRPr="00462828" w:rsidRDefault="00E70F73" w:rsidP="00E70F73">
      <w:pPr>
        <w:pStyle w:val="a4"/>
        <w:shd w:val="clear" w:color="auto" w:fill="FFFFFF"/>
        <w:spacing w:after="0"/>
        <w:rPr>
          <w:color w:val="000000"/>
          <w:sz w:val="28"/>
          <w:szCs w:val="28"/>
        </w:rPr>
      </w:pPr>
      <w:r w:rsidRPr="00462828">
        <w:rPr>
          <w:color w:val="000000"/>
          <w:sz w:val="28"/>
          <w:szCs w:val="28"/>
        </w:rPr>
        <w:t>Команды выстраиваются за общей линией старта.</w:t>
      </w:r>
    </w:p>
    <w:p w:rsidR="00E70F73" w:rsidRPr="00462828" w:rsidRDefault="00E70F73" w:rsidP="00E70F73">
      <w:pPr>
        <w:pStyle w:val="a4"/>
        <w:shd w:val="clear" w:color="auto" w:fill="FFFFFF"/>
        <w:spacing w:after="0"/>
        <w:rPr>
          <w:color w:val="000000"/>
          <w:sz w:val="28"/>
          <w:szCs w:val="28"/>
        </w:rPr>
      </w:pPr>
      <w:r w:rsidRPr="00462828">
        <w:rPr>
          <w:color w:val="000000"/>
          <w:sz w:val="28"/>
          <w:szCs w:val="28"/>
        </w:rPr>
        <w:t>В 10 метрах от каждой команды разложены 10 предметов: кружка, фляга, ложка, складной нож, компас, мыльница, мяч, миска, походная аптечка, полотенце.</w:t>
      </w:r>
    </w:p>
    <w:p w:rsidR="00E70F73" w:rsidRPr="00462828" w:rsidRDefault="00E70F73" w:rsidP="00E70F73">
      <w:pPr>
        <w:pStyle w:val="a4"/>
        <w:shd w:val="clear" w:color="auto" w:fill="FFFFFF"/>
        <w:spacing w:after="0"/>
        <w:rPr>
          <w:color w:val="000000"/>
          <w:sz w:val="28"/>
          <w:szCs w:val="28"/>
        </w:rPr>
      </w:pPr>
      <w:r w:rsidRPr="00462828">
        <w:rPr>
          <w:color w:val="000000"/>
          <w:sz w:val="28"/>
          <w:szCs w:val="28"/>
        </w:rPr>
        <w:t>По сигналу участники выполняют задания.</w:t>
      </w:r>
    </w:p>
    <w:p w:rsidR="00E70F73" w:rsidRPr="00462828" w:rsidRDefault="00E70F73" w:rsidP="00E70F73">
      <w:pPr>
        <w:pStyle w:val="a4"/>
        <w:shd w:val="clear" w:color="auto" w:fill="FFFFFF"/>
        <w:spacing w:after="0"/>
        <w:rPr>
          <w:color w:val="000000"/>
          <w:sz w:val="28"/>
          <w:szCs w:val="28"/>
        </w:rPr>
      </w:pPr>
      <w:r w:rsidRPr="00462828">
        <w:rPr>
          <w:color w:val="000000"/>
          <w:sz w:val="28"/>
          <w:szCs w:val="28"/>
        </w:rPr>
        <w:t>Поочередно подбегают к предметам, один из них кладут в свой рюкзак и возвращаются назад.</w:t>
      </w:r>
    </w:p>
    <w:p w:rsidR="00E70F73" w:rsidRPr="00462828" w:rsidRDefault="00E70F73" w:rsidP="00E70F73">
      <w:pPr>
        <w:pStyle w:val="a4"/>
        <w:shd w:val="clear" w:color="auto" w:fill="FFFFFF"/>
        <w:spacing w:after="0"/>
        <w:rPr>
          <w:color w:val="000000"/>
          <w:sz w:val="28"/>
          <w:szCs w:val="28"/>
        </w:rPr>
      </w:pPr>
      <w:r w:rsidRPr="00462828">
        <w:rPr>
          <w:color w:val="000000"/>
          <w:sz w:val="28"/>
          <w:szCs w:val="28"/>
        </w:rPr>
        <w:t>Ставят палатку, надувают матрацы и укладывают их в палатку.</w:t>
      </w:r>
    </w:p>
    <w:p w:rsidR="00E70F73" w:rsidRPr="00462828" w:rsidRDefault="00E70F73" w:rsidP="00E70F73">
      <w:pPr>
        <w:pStyle w:val="a4"/>
        <w:shd w:val="clear" w:color="auto" w:fill="FFFFFF"/>
        <w:spacing w:after="0"/>
        <w:rPr>
          <w:color w:val="000000"/>
          <w:sz w:val="28"/>
          <w:szCs w:val="28"/>
        </w:rPr>
      </w:pPr>
      <w:r w:rsidRPr="00462828">
        <w:rPr>
          <w:color w:val="000000"/>
          <w:sz w:val="28"/>
          <w:szCs w:val="28"/>
        </w:rPr>
        <w:t>Первую часть задания выполняют мальчики, вторую-девочки.</w:t>
      </w:r>
    </w:p>
    <w:p w:rsidR="00E70F73" w:rsidRPr="00462828" w:rsidRDefault="00E70F73" w:rsidP="00E70F73">
      <w:pPr>
        <w:pStyle w:val="a4"/>
        <w:shd w:val="clear" w:color="auto" w:fill="FFFFFF"/>
        <w:spacing w:after="0"/>
        <w:rPr>
          <w:color w:val="000000"/>
          <w:sz w:val="28"/>
          <w:szCs w:val="28"/>
        </w:rPr>
      </w:pPr>
      <w:r w:rsidRPr="00462828">
        <w:rPr>
          <w:color w:val="000000"/>
          <w:sz w:val="28"/>
          <w:szCs w:val="28"/>
        </w:rPr>
        <w:t>Вся команда подбегает к пеньку, где лежит планшет с указанием азимута и расстояния. Девочки определяют направление движения, мальчики шагами отмеряют расстояние до ориентира.</w:t>
      </w:r>
    </w:p>
    <w:p w:rsidR="00E70F73" w:rsidRPr="00462828" w:rsidRDefault="00E70F73" w:rsidP="00E70F73">
      <w:pPr>
        <w:pStyle w:val="a4"/>
        <w:shd w:val="clear" w:color="auto" w:fill="FFFFFF"/>
        <w:spacing w:after="0"/>
        <w:rPr>
          <w:color w:val="000000"/>
          <w:sz w:val="28"/>
          <w:szCs w:val="28"/>
        </w:rPr>
      </w:pPr>
      <w:r w:rsidRPr="00462828">
        <w:rPr>
          <w:color w:val="000000"/>
          <w:sz w:val="28"/>
          <w:szCs w:val="28"/>
        </w:rPr>
        <w:t>В полутора и трех метрах от земли натянут веревочный "мост", по нему игроки перебираются от дерева к дереву.</w:t>
      </w:r>
    </w:p>
    <w:p w:rsidR="00E70F73" w:rsidRPr="00462828" w:rsidRDefault="00E70F73" w:rsidP="00E70F73">
      <w:pPr>
        <w:pStyle w:val="a4"/>
        <w:shd w:val="clear" w:color="auto" w:fill="FFFFFF"/>
        <w:spacing w:after="0"/>
        <w:rPr>
          <w:color w:val="000000"/>
          <w:sz w:val="28"/>
          <w:szCs w:val="28"/>
        </w:rPr>
      </w:pPr>
      <w:r w:rsidRPr="00462828">
        <w:rPr>
          <w:color w:val="000000"/>
          <w:sz w:val="28"/>
          <w:szCs w:val="28"/>
        </w:rPr>
        <w:t>Два игрока переносят третьего к финишу.</w:t>
      </w:r>
    </w:p>
    <w:p w:rsidR="00E70F73" w:rsidRPr="00462828" w:rsidRDefault="00E70F73" w:rsidP="00E70F73">
      <w:pPr>
        <w:pStyle w:val="a4"/>
        <w:shd w:val="clear" w:color="auto" w:fill="FFFFFF"/>
        <w:spacing w:after="0"/>
        <w:rPr>
          <w:color w:val="000000"/>
          <w:sz w:val="28"/>
          <w:szCs w:val="28"/>
        </w:rPr>
      </w:pPr>
      <w:r w:rsidRPr="00462828">
        <w:rPr>
          <w:color w:val="000000"/>
          <w:sz w:val="28"/>
          <w:szCs w:val="28"/>
        </w:rPr>
        <w:t>Одновременно выполняют задание все участники.</w:t>
      </w:r>
    </w:p>
    <w:p w:rsidR="00E70F73" w:rsidRPr="00462828" w:rsidRDefault="00E70F73" w:rsidP="00E70F73">
      <w:pPr>
        <w:pStyle w:val="a4"/>
        <w:shd w:val="clear" w:color="auto" w:fill="FFFFFF"/>
        <w:spacing w:after="0"/>
        <w:rPr>
          <w:color w:val="000000"/>
          <w:sz w:val="28"/>
          <w:szCs w:val="28"/>
        </w:rPr>
      </w:pPr>
      <w:r w:rsidRPr="00462828">
        <w:rPr>
          <w:color w:val="000000"/>
          <w:sz w:val="28"/>
          <w:szCs w:val="28"/>
        </w:rPr>
        <w:t>Свободный игрок каждой команды несет рюкзаки только тех трех участников, которые являются седоками.</w:t>
      </w:r>
    </w:p>
    <w:p w:rsidR="00E70F73" w:rsidRPr="00462828" w:rsidRDefault="00E70F73" w:rsidP="00E70F73">
      <w:pPr>
        <w:pStyle w:val="a4"/>
        <w:shd w:val="clear" w:color="auto" w:fill="FFFFFF"/>
        <w:spacing w:after="0"/>
        <w:rPr>
          <w:color w:val="000000"/>
          <w:sz w:val="28"/>
          <w:szCs w:val="28"/>
        </w:rPr>
      </w:pPr>
      <w:r w:rsidRPr="00462828">
        <w:rPr>
          <w:color w:val="000000"/>
          <w:sz w:val="28"/>
          <w:szCs w:val="28"/>
        </w:rPr>
        <w:t>Выигрывает команда, закончившая эстафету первой и лучше выполнившая задания на этапах.</w:t>
      </w:r>
    </w:p>
    <w:p w:rsidR="00E70F73" w:rsidRPr="00462828" w:rsidRDefault="00E70F73" w:rsidP="00E70F73">
      <w:pPr>
        <w:pStyle w:val="a4"/>
        <w:shd w:val="clear" w:color="auto" w:fill="FFFFFF"/>
        <w:spacing w:after="0"/>
        <w:rPr>
          <w:color w:val="000000"/>
          <w:sz w:val="28"/>
          <w:szCs w:val="28"/>
        </w:rPr>
      </w:pPr>
      <w:r w:rsidRPr="00462828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057650" cy="2381250"/>
            <wp:effectExtent l="19050" t="0" r="0" b="0"/>
            <wp:docPr id="1" name="Рисунок 1" descr="hello_html_m35c266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5c2663b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F73" w:rsidRPr="00462828" w:rsidRDefault="00E70F73" w:rsidP="00E70F7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E70F73" w:rsidRPr="00462828" w:rsidRDefault="00E70F73" w:rsidP="00E70F7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E70F73" w:rsidRPr="00462828" w:rsidRDefault="00E70F73" w:rsidP="00E70F73">
      <w:pPr>
        <w:pStyle w:val="a4"/>
        <w:shd w:val="clear" w:color="auto" w:fill="FFFFFF"/>
        <w:spacing w:after="0"/>
        <w:rPr>
          <w:color w:val="000000"/>
          <w:sz w:val="28"/>
          <w:szCs w:val="28"/>
        </w:rPr>
      </w:pPr>
      <w:r w:rsidRPr="00462828">
        <w:rPr>
          <w:b/>
          <w:bCs/>
          <w:color w:val="000000"/>
          <w:sz w:val="28"/>
          <w:szCs w:val="28"/>
        </w:rPr>
        <w:t>Шагомеры</w:t>
      </w:r>
    </w:p>
    <w:p w:rsidR="00E70F73" w:rsidRPr="00462828" w:rsidRDefault="00E70F73" w:rsidP="00E70F73">
      <w:pPr>
        <w:pStyle w:val="a4"/>
        <w:shd w:val="clear" w:color="auto" w:fill="FFFFFF"/>
        <w:spacing w:after="0"/>
        <w:rPr>
          <w:color w:val="000000"/>
          <w:sz w:val="28"/>
          <w:szCs w:val="28"/>
        </w:rPr>
      </w:pPr>
    </w:p>
    <w:p w:rsidR="00E70F73" w:rsidRPr="00462828" w:rsidRDefault="00E70F73" w:rsidP="00E70F73">
      <w:pPr>
        <w:pStyle w:val="a4"/>
        <w:shd w:val="clear" w:color="auto" w:fill="FFFFFF"/>
        <w:spacing w:after="0"/>
        <w:rPr>
          <w:color w:val="000000"/>
          <w:sz w:val="28"/>
          <w:szCs w:val="28"/>
        </w:rPr>
      </w:pPr>
      <w:r w:rsidRPr="00462828">
        <w:rPr>
          <w:color w:val="000000"/>
          <w:sz w:val="28"/>
          <w:szCs w:val="28"/>
        </w:rPr>
        <w:lastRenderedPageBreak/>
        <w:t>Перед началом игры все участники измеряют длину своего шага.</w:t>
      </w:r>
    </w:p>
    <w:p w:rsidR="00E70F73" w:rsidRPr="00462828" w:rsidRDefault="00E70F73" w:rsidP="00E70F73">
      <w:pPr>
        <w:pStyle w:val="a4"/>
        <w:shd w:val="clear" w:color="auto" w:fill="FFFFFF"/>
        <w:spacing w:after="0"/>
        <w:rPr>
          <w:color w:val="000000"/>
          <w:sz w:val="28"/>
          <w:szCs w:val="28"/>
        </w:rPr>
      </w:pPr>
      <w:r w:rsidRPr="00462828">
        <w:rPr>
          <w:color w:val="000000"/>
          <w:sz w:val="28"/>
          <w:szCs w:val="28"/>
        </w:rPr>
        <w:t>Для этого определенное расстояние, например 100 метров, надо пройти подсчитывая шаги, а затем это расстояние разделить на их число.</w:t>
      </w:r>
    </w:p>
    <w:p w:rsidR="00E70F73" w:rsidRPr="00462828" w:rsidRDefault="00E70F73" w:rsidP="00E70F73">
      <w:pPr>
        <w:pStyle w:val="a4"/>
        <w:shd w:val="clear" w:color="auto" w:fill="FFFFFF"/>
        <w:spacing w:after="0"/>
        <w:rPr>
          <w:color w:val="000000"/>
          <w:sz w:val="28"/>
          <w:szCs w:val="28"/>
        </w:rPr>
      </w:pPr>
      <w:r w:rsidRPr="00462828">
        <w:rPr>
          <w:color w:val="000000"/>
          <w:sz w:val="28"/>
          <w:szCs w:val="28"/>
        </w:rPr>
        <w:t>Задача игры узнать, кто из ребят точнее может определить расстояние между двумя точками: столбами, деревьями или флажками, воткнутыми в землю.</w:t>
      </w:r>
    </w:p>
    <w:p w:rsidR="00E70F73" w:rsidRPr="00462828" w:rsidRDefault="00E70F73" w:rsidP="00E70F73">
      <w:pPr>
        <w:pStyle w:val="a4"/>
        <w:shd w:val="clear" w:color="auto" w:fill="FFFFFF"/>
        <w:spacing w:after="0"/>
        <w:rPr>
          <w:color w:val="000000"/>
          <w:sz w:val="28"/>
          <w:szCs w:val="28"/>
        </w:rPr>
      </w:pPr>
      <w:r w:rsidRPr="00462828">
        <w:rPr>
          <w:color w:val="000000"/>
          <w:sz w:val="28"/>
          <w:szCs w:val="28"/>
        </w:rPr>
        <w:t>В центре поляны (футбольного поля) - флаг, от него по пяти-шести радиусам расположены флажки, каждый на разном, но известном руководителю расстоянии от центра. Все участники игры делятся на пары, получают карандаши и бумагу и, пользуясь шагом-меркой, определяют расстояние до указанного флажка. Побеждает тот игрок, кто в паре точнее проведет измерения.</w:t>
      </w:r>
    </w:p>
    <w:p w:rsidR="00E70F73" w:rsidRPr="00462828" w:rsidRDefault="00E70F73" w:rsidP="00E70F73">
      <w:pPr>
        <w:pStyle w:val="a4"/>
        <w:shd w:val="clear" w:color="auto" w:fill="FFFFFF"/>
        <w:spacing w:after="0"/>
        <w:rPr>
          <w:color w:val="000000"/>
          <w:sz w:val="28"/>
          <w:szCs w:val="28"/>
        </w:rPr>
      </w:pPr>
    </w:p>
    <w:p w:rsidR="00E70F73" w:rsidRPr="00462828" w:rsidRDefault="00E70F73" w:rsidP="00E70F73">
      <w:pPr>
        <w:pStyle w:val="a4"/>
        <w:shd w:val="clear" w:color="auto" w:fill="FFFFFF"/>
        <w:spacing w:after="0"/>
        <w:rPr>
          <w:color w:val="000000"/>
          <w:sz w:val="28"/>
          <w:szCs w:val="28"/>
        </w:rPr>
      </w:pPr>
      <w:r w:rsidRPr="00462828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24400" cy="2933700"/>
            <wp:effectExtent l="19050" t="0" r="0" b="0"/>
            <wp:docPr id="3" name="Рисунок 3" descr="hello_html_m208905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2089058e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F73" w:rsidRPr="00462828" w:rsidRDefault="00E70F73" w:rsidP="00E70F73">
      <w:pPr>
        <w:pStyle w:val="a4"/>
        <w:shd w:val="clear" w:color="auto" w:fill="FFFFFF"/>
        <w:spacing w:after="0"/>
        <w:rPr>
          <w:color w:val="000000"/>
          <w:sz w:val="28"/>
          <w:szCs w:val="28"/>
        </w:rPr>
      </w:pPr>
    </w:p>
    <w:p w:rsidR="00E70F73" w:rsidRPr="00462828" w:rsidRDefault="00E70F73" w:rsidP="00E70F73">
      <w:pPr>
        <w:pStyle w:val="a4"/>
        <w:shd w:val="clear" w:color="auto" w:fill="FFFFFF"/>
        <w:spacing w:after="0"/>
        <w:rPr>
          <w:color w:val="000000"/>
          <w:sz w:val="28"/>
          <w:szCs w:val="28"/>
        </w:rPr>
      </w:pPr>
      <w:r w:rsidRPr="00462828">
        <w:rPr>
          <w:color w:val="000000"/>
          <w:sz w:val="28"/>
          <w:szCs w:val="28"/>
        </w:rPr>
        <w:t>Затем дают задание игрокам каждой пары определить расстояние от центра до каждого флажка.</w:t>
      </w:r>
    </w:p>
    <w:p w:rsidR="00E70F73" w:rsidRPr="00462828" w:rsidRDefault="00E70F73" w:rsidP="00E70F73">
      <w:pPr>
        <w:pStyle w:val="a4"/>
        <w:shd w:val="clear" w:color="auto" w:fill="FFFFFF"/>
        <w:spacing w:after="0"/>
        <w:rPr>
          <w:color w:val="000000"/>
          <w:sz w:val="28"/>
          <w:szCs w:val="28"/>
        </w:rPr>
      </w:pPr>
      <w:r w:rsidRPr="00462828">
        <w:rPr>
          <w:color w:val="000000"/>
          <w:sz w:val="28"/>
          <w:szCs w:val="28"/>
        </w:rPr>
        <w:t>Определяют победителя в каждой паре, а затем и среди всех участников.</w:t>
      </w:r>
    </w:p>
    <w:p w:rsidR="00E70F73" w:rsidRPr="00462828" w:rsidRDefault="00E70F73" w:rsidP="00E70F7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E70F73" w:rsidRPr="00462828" w:rsidRDefault="00E70F73" w:rsidP="00E70F73">
      <w:pPr>
        <w:pStyle w:val="a4"/>
        <w:shd w:val="clear" w:color="auto" w:fill="FFFFFF"/>
        <w:spacing w:after="0"/>
        <w:rPr>
          <w:color w:val="000000"/>
          <w:sz w:val="28"/>
          <w:szCs w:val="28"/>
        </w:rPr>
      </w:pPr>
      <w:r w:rsidRPr="00462828">
        <w:rPr>
          <w:b/>
          <w:bCs/>
          <w:color w:val="000000"/>
          <w:sz w:val="28"/>
          <w:szCs w:val="28"/>
        </w:rPr>
        <w:t>Кто точнее</w:t>
      </w:r>
    </w:p>
    <w:p w:rsidR="00E70F73" w:rsidRPr="00462828" w:rsidRDefault="00E70F73" w:rsidP="00E70F73">
      <w:pPr>
        <w:pStyle w:val="a4"/>
        <w:shd w:val="clear" w:color="auto" w:fill="FFFFFF"/>
        <w:spacing w:after="0"/>
        <w:rPr>
          <w:color w:val="000000"/>
          <w:sz w:val="28"/>
          <w:szCs w:val="28"/>
        </w:rPr>
      </w:pPr>
    </w:p>
    <w:p w:rsidR="00E70F73" w:rsidRPr="00462828" w:rsidRDefault="00E70F73" w:rsidP="00E70F73">
      <w:pPr>
        <w:pStyle w:val="a4"/>
        <w:shd w:val="clear" w:color="auto" w:fill="FFFFFF"/>
        <w:spacing w:after="0"/>
        <w:rPr>
          <w:color w:val="000000"/>
          <w:sz w:val="28"/>
          <w:szCs w:val="28"/>
        </w:rPr>
      </w:pPr>
      <w:r w:rsidRPr="00462828">
        <w:rPr>
          <w:color w:val="000000"/>
          <w:sz w:val="28"/>
          <w:szCs w:val="28"/>
        </w:rPr>
        <w:t>Участники игры собираются на поляне, окруженной деревьями, и делятся на пары. Каждая "вооружается" палкой, длина которой им хорошо известна (например 100 или 120 см).</w:t>
      </w:r>
    </w:p>
    <w:p w:rsidR="00E70F73" w:rsidRPr="00462828" w:rsidRDefault="00E70F73" w:rsidP="00E70F73">
      <w:pPr>
        <w:pStyle w:val="a4"/>
        <w:shd w:val="clear" w:color="auto" w:fill="FFFFFF"/>
        <w:spacing w:after="0"/>
        <w:rPr>
          <w:color w:val="000000"/>
          <w:sz w:val="28"/>
          <w:szCs w:val="28"/>
        </w:rPr>
      </w:pPr>
      <w:r w:rsidRPr="00462828">
        <w:rPr>
          <w:color w:val="000000"/>
          <w:sz w:val="28"/>
          <w:szCs w:val="28"/>
        </w:rPr>
        <w:t>Руководитель называет число, например 200. По сигналу каждая пара начинает измерять высоту окружающих деревьев, как показано на рисунке.</w:t>
      </w:r>
    </w:p>
    <w:p w:rsidR="00E70F73" w:rsidRPr="00462828" w:rsidRDefault="00E70F73" w:rsidP="00E70F73">
      <w:pPr>
        <w:pStyle w:val="a4"/>
        <w:shd w:val="clear" w:color="auto" w:fill="FFFFFF"/>
        <w:spacing w:after="0"/>
        <w:rPr>
          <w:color w:val="000000"/>
          <w:sz w:val="28"/>
          <w:szCs w:val="28"/>
        </w:rPr>
      </w:pPr>
      <w:r w:rsidRPr="00462828">
        <w:rPr>
          <w:color w:val="000000"/>
          <w:sz w:val="28"/>
          <w:szCs w:val="28"/>
        </w:rPr>
        <w:t>При этом залезать на них нельзя.</w:t>
      </w:r>
    </w:p>
    <w:p w:rsidR="00E70F73" w:rsidRPr="00462828" w:rsidRDefault="00E70F73" w:rsidP="00E70F73">
      <w:pPr>
        <w:pStyle w:val="a4"/>
        <w:shd w:val="clear" w:color="auto" w:fill="FFFFFF"/>
        <w:spacing w:after="0"/>
        <w:rPr>
          <w:color w:val="000000"/>
          <w:sz w:val="28"/>
          <w:szCs w:val="28"/>
        </w:rPr>
      </w:pPr>
      <w:r w:rsidRPr="00462828">
        <w:rPr>
          <w:color w:val="000000"/>
          <w:sz w:val="28"/>
          <w:szCs w:val="28"/>
        </w:rPr>
        <w:lastRenderedPageBreak/>
        <w:t>Измерив дерево, игрок записывает результат на листе и прикалывает булавкой к коре дерева. Затем каждая пара измеряет второе, третье дерево и т. д. до тех пор, пока сумма высоты измеренных деревьев не будет равняться 200 метрам, т. е. названному числу. Об этом они сообщают руководителю. Игру заканчивают, когда все участники выполнят задание.</w:t>
      </w:r>
    </w:p>
    <w:p w:rsidR="00E70F73" w:rsidRPr="00462828" w:rsidRDefault="00E70F73" w:rsidP="00E70F73">
      <w:pPr>
        <w:pStyle w:val="a4"/>
        <w:shd w:val="clear" w:color="auto" w:fill="FFFFFF"/>
        <w:spacing w:after="0"/>
        <w:rPr>
          <w:color w:val="000000"/>
          <w:sz w:val="28"/>
          <w:szCs w:val="28"/>
        </w:rPr>
      </w:pPr>
      <w:r w:rsidRPr="00462828">
        <w:rPr>
          <w:color w:val="000000"/>
          <w:sz w:val="28"/>
          <w:szCs w:val="28"/>
        </w:rPr>
        <w:t>Руководитель проверяет контрольные листки с записями высоты деревьев и по результатам присуждает победу одной или двум парам.</w:t>
      </w:r>
    </w:p>
    <w:p w:rsidR="00E70F73" w:rsidRPr="00462828" w:rsidRDefault="00E70F73" w:rsidP="00E70F73">
      <w:pPr>
        <w:pStyle w:val="a4"/>
        <w:shd w:val="clear" w:color="auto" w:fill="FFFFFF"/>
        <w:spacing w:after="0"/>
        <w:rPr>
          <w:color w:val="000000"/>
          <w:sz w:val="28"/>
          <w:szCs w:val="28"/>
        </w:rPr>
      </w:pPr>
      <w:r w:rsidRPr="00462828">
        <w:rPr>
          <w:color w:val="000000"/>
          <w:sz w:val="28"/>
          <w:szCs w:val="28"/>
        </w:rPr>
        <w:t>При этом учитывают не только быстроту выполнения задания, но и точность измерений.</w:t>
      </w:r>
    </w:p>
    <w:p w:rsidR="00E70F73" w:rsidRPr="00462828" w:rsidRDefault="00E70F73" w:rsidP="00E70F73">
      <w:pPr>
        <w:pStyle w:val="a4"/>
        <w:shd w:val="clear" w:color="auto" w:fill="FFFFFF"/>
        <w:spacing w:after="0"/>
        <w:rPr>
          <w:color w:val="000000"/>
          <w:sz w:val="28"/>
          <w:szCs w:val="28"/>
        </w:rPr>
      </w:pPr>
      <w:r w:rsidRPr="00462828">
        <w:rPr>
          <w:color w:val="000000"/>
          <w:sz w:val="28"/>
          <w:szCs w:val="28"/>
        </w:rPr>
        <w:t>Можно условиться измерять высоту от земли до первого сучка.</w:t>
      </w:r>
    </w:p>
    <w:p w:rsidR="00E70F73" w:rsidRPr="00462828" w:rsidRDefault="00E70F73" w:rsidP="00E70F73">
      <w:pPr>
        <w:pStyle w:val="a4"/>
        <w:shd w:val="clear" w:color="auto" w:fill="FFFFFF"/>
        <w:spacing w:after="0"/>
        <w:rPr>
          <w:color w:val="000000"/>
          <w:sz w:val="28"/>
          <w:szCs w:val="28"/>
        </w:rPr>
      </w:pPr>
    </w:p>
    <w:p w:rsidR="00E70F73" w:rsidRPr="00462828" w:rsidRDefault="00E70F73" w:rsidP="00E70F73">
      <w:pPr>
        <w:pStyle w:val="a4"/>
        <w:shd w:val="clear" w:color="auto" w:fill="FFFFFF"/>
        <w:spacing w:after="0"/>
        <w:rPr>
          <w:color w:val="000000"/>
          <w:sz w:val="28"/>
          <w:szCs w:val="28"/>
        </w:rPr>
      </w:pPr>
      <w:r w:rsidRPr="00462828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38850" cy="2971800"/>
            <wp:effectExtent l="19050" t="0" r="0" b="0"/>
            <wp:docPr id="5" name="Рисунок 5" descr="hello_html_m221e94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221e9477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F73" w:rsidRPr="00462828" w:rsidRDefault="00E70F73" w:rsidP="00E70F7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E70F73" w:rsidRPr="00462828" w:rsidRDefault="00E70F73" w:rsidP="00E70F7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E70F73" w:rsidRPr="00462828" w:rsidRDefault="00E70F73" w:rsidP="00E70F73">
      <w:pPr>
        <w:pStyle w:val="a4"/>
        <w:shd w:val="clear" w:color="auto" w:fill="FFFFFF"/>
        <w:spacing w:after="0"/>
        <w:rPr>
          <w:color w:val="000000"/>
          <w:sz w:val="28"/>
          <w:szCs w:val="28"/>
        </w:rPr>
      </w:pPr>
      <w:r w:rsidRPr="00462828">
        <w:rPr>
          <w:b/>
          <w:bCs/>
          <w:color w:val="000000"/>
          <w:sz w:val="28"/>
          <w:szCs w:val="28"/>
        </w:rPr>
        <w:t>Соревнования топографов</w:t>
      </w:r>
    </w:p>
    <w:p w:rsidR="00E70F73" w:rsidRPr="00462828" w:rsidRDefault="00E70F73" w:rsidP="00E70F73">
      <w:pPr>
        <w:pStyle w:val="a4"/>
        <w:shd w:val="clear" w:color="auto" w:fill="FFFFFF"/>
        <w:spacing w:after="0"/>
        <w:rPr>
          <w:color w:val="000000"/>
          <w:sz w:val="28"/>
          <w:szCs w:val="28"/>
        </w:rPr>
      </w:pPr>
      <w:r w:rsidRPr="00462828">
        <w:rPr>
          <w:color w:val="000000"/>
          <w:sz w:val="28"/>
          <w:szCs w:val="28"/>
        </w:rPr>
        <w:t>Для многих игр важно уметь читать план, карту, быстро и правильно определять азимут, т. е. угол между северным концом магнитной стрелки компаса и направлением на местный предмет.</w:t>
      </w:r>
    </w:p>
    <w:p w:rsidR="00E70F73" w:rsidRPr="00462828" w:rsidRDefault="00E70F73" w:rsidP="00E70F73">
      <w:pPr>
        <w:pStyle w:val="a4"/>
        <w:shd w:val="clear" w:color="auto" w:fill="FFFFFF"/>
        <w:spacing w:after="0"/>
        <w:rPr>
          <w:color w:val="000000"/>
          <w:sz w:val="28"/>
          <w:szCs w:val="28"/>
        </w:rPr>
      </w:pPr>
      <w:r w:rsidRPr="00462828">
        <w:rPr>
          <w:color w:val="000000"/>
          <w:sz w:val="28"/>
          <w:szCs w:val="28"/>
        </w:rPr>
        <w:t>Эта игра готовится заранее.</w:t>
      </w:r>
    </w:p>
    <w:p w:rsidR="00E70F73" w:rsidRPr="00462828" w:rsidRDefault="00E70F73" w:rsidP="00E70F73">
      <w:pPr>
        <w:pStyle w:val="a4"/>
        <w:shd w:val="clear" w:color="auto" w:fill="FFFFFF"/>
        <w:spacing w:after="0"/>
        <w:rPr>
          <w:color w:val="000000"/>
          <w:sz w:val="28"/>
          <w:szCs w:val="28"/>
        </w:rPr>
      </w:pPr>
      <w:r w:rsidRPr="00462828">
        <w:rPr>
          <w:color w:val="000000"/>
          <w:sz w:val="28"/>
          <w:szCs w:val="28"/>
        </w:rPr>
        <w:t>На середине большой поляны или футбольного поля ставят щит с буквой А.</w:t>
      </w:r>
    </w:p>
    <w:p w:rsidR="00E70F73" w:rsidRPr="00462828" w:rsidRDefault="00E70F73" w:rsidP="00E70F73">
      <w:pPr>
        <w:pStyle w:val="a4"/>
        <w:shd w:val="clear" w:color="auto" w:fill="FFFFFF"/>
        <w:spacing w:after="0"/>
        <w:rPr>
          <w:color w:val="000000"/>
          <w:sz w:val="28"/>
          <w:szCs w:val="28"/>
        </w:rPr>
      </w:pPr>
      <w:r w:rsidRPr="00462828">
        <w:rPr>
          <w:color w:val="000000"/>
          <w:sz w:val="28"/>
          <w:szCs w:val="28"/>
        </w:rPr>
        <w:t>От него по радиусам на различных расстояниях ставят пять-шесть щитов с другими буквами. Первоначально в игре участвуют столько ребят, сколько щитов расставлено по кругу. У каждого планшет или дощечка с листком бумаги и компас. По сигналу руководителя участники игры, стоя в центре, определяют последовательно азимуты, а затем шагами измеряют расстояния до щитов. Записки с этими данными юные топографы сдают руководителю.</w:t>
      </w:r>
    </w:p>
    <w:p w:rsidR="00E70F73" w:rsidRPr="00462828" w:rsidRDefault="00E70F73" w:rsidP="00E70F73">
      <w:pPr>
        <w:pStyle w:val="a4"/>
        <w:shd w:val="clear" w:color="auto" w:fill="FFFFFF"/>
        <w:spacing w:after="0"/>
        <w:rPr>
          <w:color w:val="000000"/>
          <w:sz w:val="28"/>
          <w:szCs w:val="28"/>
        </w:rPr>
      </w:pPr>
      <w:r w:rsidRPr="00462828">
        <w:rPr>
          <w:color w:val="000000"/>
          <w:sz w:val="28"/>
          <w:szCs w:val="28"/>
        </w:rPr>
        <w:lastRenderedPageBreak/>
        <w:t>Победителем считается тот, кто выполнит задание не только точно, но и быстро.</w:t>
      </w:r>
    </w:p>
    <w:p w:rsidR="00E70F73" w:rsidRPr="00462828" w:rsidRDefault="00E70F73" w:rsidP="00E70F73">
      <w:pPr>
        <w:pStyle w:val="a4"/>
        <w:shd w:val="clear" w:color="auto" w:fill="FFFFFF"/>
        <w:spacing w:after="0"/>
        <w:rPr>
          <w:color w:val="000000"/>
          <w:sz w:val="28"/>
          <w:szCs w:val="28"/>
        </w:rPr>
      </w:pPr>
      <w:r w:rsidRPr="00462828">
        <w:rPr>
          <w:color w:val="000000"/>
          <w:sz w:val="28"/>
          <w:szCs w:val="28"/>
        </w:rPr>
        <w:t>Затем азимуты и расстояния до щитов определяет следующая группа ребят.</w:t>
      </w:r>
    </w:p>
    <w:p w:rsidR="00E70F73" w:rsidRPr="00462828" w:rsidRDefault="00E70F73" w:rsidP="00E70F73">
      <w:pPr>
        <w:pStyle w:val="a4"/>
        <w:shd w:val="clear" w:color="auto" w:fill="FFFFFF"/>
        <w:spacing w:after="0"/>
        <w:rPr>
          <w:color w:val="000000"/>
          <w:sz w:val="28"/>
          <w:szCs w:val="28"/>
        </w:rPr>
      </w:pPr>
      <w:r w:rsidRPr="00462828">
        <w:rPr>
          <w:color w:val="000000"/>
          <w:sz w:val="28"/>
          <w:szCs w:val="28"/>
        </w:rPr>
        <w:t>В конце игры подводят итоги и называют победителя.</w:t>
      </w:r>
    </w:p>
    <w:p w:rsidR="00E70F73" w:rsidRPr="00462828" w:rsidRDefault="00E70F73" w:rsidP="00E70F73">
      <w:pPr>
        <w:pStyle w:val="a4"/>
        <w:shd w:val="clear" w:color="auto" w:fill="FFFFFF"/>
        <w:spacing w:after="0"/>
        <w:rPr>
          <w:color w:val="000000"/>
          <w:sz w:val="28"/>
          <w:szCs w:val="28"/>
        </w:rPr>
      </w:pPr>
    </w:p>
    <w:p w:rsidR="00E70F73" w:rsidRPr="00462828" w:rsidRDefault="00E70F73" w:rsidP="00E70F73">
      <w:pPr>
        <w:pStyle w:val="a4"/>
        <w:shd w:val="clear" w:color="auto" w:fill="FFFFFF"/>
        <w:spacing w:after="0"/>
        <w:rPr>
          <w:color w:val="000000"/>
          <w:sz w:val="28"/>
          <w:szCs w:val="28"/>
        </w:rPr>
      </w:pPr>
      <w:r w:rsidRPr="00462828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86375" cy="3190875"/>
            <wp:effectExtent l="19050" t="0" r="9525" b="0"/>
            <wp:docPr id="7" name="Рисунок 7" descr="hello_html_m493108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49310899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F73" w:rsidRPr="00462828" w:rsidRDefault="00E70F73" w:rsidP="00E70F7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E70F73" w:rsidRPr="00462828" w:rsidRDefault="00E70F73" w:rsidP="00E70F73">
      <w:pPr>
        <w:pStyle w:val="a4"/>
        <w:shd w:val="clear" w:color="auto" w:fill="FFFFFF"/>
        <w:spacing w:after="0"/>
        <w:rPr>
          <w:b/>
          <w:color w:val="000000"/>
          <w:sz w:val="28"/>
          <w:szCs w:val="28"/>
        </w:rPr>
      </w:pPr>
      <w:r w:rsidRPr="00462828">
        <w:rPr>
          <w:b/>
          <w:color w:val="000000"/>
          <w:sz w:val="28"/>
          <w:szCs w:val="28"/>
        </w:rPr>
        <w:t>Контрольные упражнения, определяющие общую физическую подготовку спортсмена:</w:t>
      </w:r>
    </w:p>
    <w:p w:rsidR="00E70F73" w:rsidRPr="00462828" w:rsidRDefault="00E70F73" w:rsidP="00E70F73">
      <w:pPr>
        <w:pStyle w:val="a4"/>
        <w:shd w:val="clear" w:color="auto" w:fill="FFFFFF"/>
        <w:spacing w:after="0"/>
        <w:rPr>
          <w:color w:val="000000"/>
          <w:sz w:val="28"/>
          <w:szCs w:val="28"/>
        </w:rPr>
      </w:pPr>
      <w:r w:rsidRPr="00462828">
        <w:rPr>
          <w:color w:val="000000"/>
          <w:sz w:val="28"/>
          <w:szCs w:val="28"/>
        </w:rPr>
        <w:t>- Бег, 1000 метров (мин, сек). Тест предназначен для определения выносливости;</w:t>
      </w:r>
    </w:p>
    <w:p w:rsidR="00E70F73" w:rsidRPr="00462828" w:rsidRDefault="00E70F73" w:rsidP="00E70F73">
      <w:pPr>
        <w:pStyle w:val="a4"/>
        <w:shd w:val="clear" w:color="auto" w:fill="FFFFFF"/>
        <w:spacing w:after="0"/>
        <w:rPr>
          <w:color w:val="000000"/>
          <w:sz w:val="28"/>
          <w:szCs w:val="28"/>
        </w:rPr>
      </w:pPr>
      <w:r w:rsidRPr="00462828">
        <w:rPr>
          <w:color w:val="000000"/>
          <w:sz w:val="28"/>
          <w:szCs w:val="28"/>
        </w:rPr>
        <w:t>- Подтягивание в висе на перекладине (количество повторений). Контрольное упражнение позволяет оценить силовую выносливость мышц рук и плече</w:t>
      </w:r>
      <w:r w:rsidRPr="00462828">
        <w:rPr>
          <w:color w:val="000000"/>
          <w:sz w:val="28"/>
          <w:szCs w:val="28"/>
        </w:rPr>
        <w:softHyphen/>
        <w:t>вого пояса;</w:t>
      </w:r>
    </w:p>
    <w:p w:rsidR="00E70F73" w:rsidRPr="00462828" w:rsidRDefault="00E70F73" w:rsidP="00E70F73">
      <w:pPr>
        <w:pStyle w:val="a4"/>
        <w:shd w:val="clear" w:color="auto" w:fill="FFFFFF"/>
        <w:spacing w:after="0"/>
        <w:rPr>
          <w:color w:val="000000"/>
          <w:sz w:val="28"/>
          <w:szCs w:val="28"/>
        </w:rPr>
      </w:pPr>
      <w:r w:rsidRPr="00462828">
        <w:rPr>
          <w:color w:val="000000"/>
          <w:sz w:val="28"/>
          <w:szCs w:val="28"/>
        </w:rPr>
        <w:t>- Приседание на одной ноге (количество повторений). Контрольное упражнение позволяет оценить силу мышц разгибателей бедра и голени.</w:t>
      </w:r>
    </w:p>
    <w:p w:rsidR="0058632F" w:rsidRDefault="0058632F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32F" w:rsidRDefault="0058632F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1791" w:rsidRDefault="000E1791" w:rsidP="00594C4E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70F73" w:rsidRDefault="00E70F73" w:rsidP="00594C4E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70F73" w:rsidRDefault="00E70F73" w:rsidP="00594C4E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70F73" w:rsidRDefault="00E70F73" w:rsidP="00594C4E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70F73" w:rsidRDefault="00E70F73" w:rsidP="00594C4E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70F73" w:rsidRDefault="00E70F73" w:rsidP="00594C4E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70F73" w:rsidRDefault="00E70F73" w:rsidP="00594C4E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70F73" w:rsidRDefault="00E70F73" w:rsidP="00594C4E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70F73" w:rsidRDefault="00E70F73" w:rsidP="00594C4E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58632F" w:rsidRDefault="000E1791" w:rsidP="000E1791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E1791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П</w:t>
      </w:r>
      <w:r w:rsidR="00E70F7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риложение 3</w:t>
      </w:r>
    </w:p>
    <w:p w:rsidR="000E1791" w:rsidRPr="000E1791" w:rsidRDefault="000E1791" w:rsidP="000E1791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58632F" w:rsidRPr="0058632F" w:rsidRDefault="0058632F" w:rsidP="0058632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63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Тест </w:t>
      </w:r>
    </w:p>
    <w:p w:rsidR="0058632F" w:rsidRPr="0058632F" w:rsidRDefault="0058632F" w:rsidP="0058632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63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«Ориентирование на местности»</w:t>
      </w:r>
    </w:p>
    <w:p w:rsidR="0058632F" w:rsidRDefault="0058632F" w:rsidP="0058632F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32F" w:rsidRPr="0058632F" w:rsidRDefault="0058632F" w:rsidP="0058632F">
      <w:pPr>
        <w:pStyle w:val="ab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863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Если в походе вы поняли, что заблудились. Ваши действия:</w:t>
      </w:r>
    </w:p>
    <w:p w:rsidR="0058632F" w:rsidRPr="0058632F" w:rsidRDefault="0058632F" w:rsidP="0058632F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 </w:t>
      </w:r>
      <w:r w:rsidRPr="0058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 заплакать и закричать</w:t>
      </w:r>
    </w:p>
    <w:p w:rsidR="0058632F" w:rsidRPr="0058632F" w:rsidRDefault="0058632F" w:rsidP="0058632F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 </w:t>
      </w:r>
      <w:r w:rsidRPr="0058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Побежать в неизвестном направлении, стараясь догнать товарищей</w:t>
      </w:r>
    </w:p>
    <w:p w:rsidR="0058632F" w:rsidRPr="0058632F" w:rsidRDefault="0058632F" w:rsidP="0058632F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 </w:t>
      </w:r>
      <w:r w:rsidRPr="0058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Остановиться, успокоиться и оценить ситуацию.</w:t>
      </w:r>
    </w:p>
    <w:p w:rsidR="0058632F" w:rsidRPr="0058632F" w:rsidRDefault="0058632F" w:rsidP="0058632F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8632F" w:rsidRPr="0058632F" w:rsidRDefault="0058632F" w:rsidP="0058632F">
      <w:pPr>
        <w:pStyle w:val="ab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863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 отстали от группы и находитесь на тропе. Ваши действия</w:t>
      </w:r>
    </w:p>
    <w:p w:rsidR="0058632F" w:rsidRPr="0058632F" w:rsidRDefault="0058632F" w:rsidP="0058632F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 </w:t>
      </w:r>
      <w:r w:rsidRPr="0058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Искать товарищей справа от тропы</w:t>
      </w:r>
    </w:p>
    <w:p w:rsidR="0058632F" w:rsidRPr="0058632F" w:rsidRDefault="0058632F" w:rsidP="0058632F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 </w:t>
      </w:r>
      <w:r w:rsidRPr="0058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Искать товарищей слева от тропы</w:t>
      </w:r>
    </w:p>
    <w:p w:rsidR="0058632F" w:rsidRPr="0058632F" w:rsidRDefault="0058632F" w:rsidP="0058632F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 </w:t>
      </w:r>
      <w:r w:rsidRPr="0058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Никуда не уходить с тропы</w:t>
      </w:r>
    </w:p>
    <w:p w:rsidR="0058632F" w:rsidRPr="0058632F" w:rsidRDefault="0058632F" w:rsidP="0058632F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8632F" w:rsidRPr="0058632F" w:rsidRDefault="0058632F" w:rsidP="005863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8632F" w:rsidRPr="0058632F" w:rsidRDefault="0058632F" w:rsidP="0058632F">
      <w:pPr>
        <w:pStyle w:val="ab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863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Если вы услышали вдалеке звуковой сигнал машины, то вероятно вам до нее нужно идти</w:t>
      </w:r>
    </w:p>
    <w:p w:rsidR="0058632F" w:rsidRPr="0058632F" w:rsidRDefault="0058632F" w:rsidP="0058632F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 </w:t>
      </w:r>
      <w:r w:rsidRPr="0058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км</w:t>
      </w:r>
    </w:p>
    <w:p w:rsidR="0058632F" w:rsidRPr="0058632F" w:rsidRDefault="0058632F" w:rsidP="0058632F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 </w:t>
      </w:r>
      <w:r w:rsidRPr="0058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2-3 км</w:t>
      </w:r>
    </w:p>
    <w:p w:rsidR="0058632F" w:rsidRPr="0058632F" w:rsidRDefault="0058632F" w:rsidP="0058632F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 </w:t>
      </w:r>
      <w:r w:rsidRPr="0058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5-6 км</w:t>
      </w:r>
    </w:p>
    <w:p w:rsidR="0058632F" w:rsidRPr="0058632F" w:rsidRDefault="0058632F" w:rsidP="0058632F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8632F" w:rsidRPr="0058632F" w:rsidRDefault="0058632F" w:rsidP="005863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8632F" w:rsidRPr="0058632F" w:rsidRDefault="0058632F" w:rsidP="0058632F">
      <w:pPr>
        <w:pStyle w:val="ab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863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Если вдалеке вы увидели свет карманного фонарика, то до него нужно идти примерно</w:t>
      </w:r>
    </w:p>
    <w:p w:rsidR="0058632F" w:rsidRPr="0058632F" w:rsidRDefault="0058632F" w:rsidP="0058632F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 </w:t>
      </w:r>
      <w:r w:rsidRPr="0058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700 м</w:t>
      </w:r>
    </w:p>
    <w:p w:rsidR="0058632F" w:rsidRPr="0058632F" w:rsidRDefault="0058632F" w:rsidP="0058632F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 </w:t>
      </w:r>
      <w:r w:rsidRPr="0058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 км</w:t>
      </w:r>
    </w:p>
    <w:p w:rsidR="0058632F" w:rsidRPr="0058632F" w:rsidRDefault="0058632F" w:rsidP="0058632F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 </w:t>
      </w:r>
      <w:r w:rsidRPr="0058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км</w:t>
      </w:r>
    </w:p>
    <w:p w:rsidR="0058632F" w:rsidRPr="0058632F" w:rsidRDefault="0058632F" w:rsidP="0058632F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8632F" w:rsidRPr="0058632F" w:rsidRDefault="0058632F" w:rsidP="0058632F">
      <w:pPr>
        <w:pStyle w:val="ab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863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Почему, заблудившись в лесу на ровной местности, нельзя залезать на дерево</w:t>
      </w:r>
      <w:r w:rsidR="000E17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58632F" w:rsidRPr="0058632F" w:rsidRDefault="0058632F" w:rsidP="0058632F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 </w:t>
      </w:r>
      <w:r w:rsidRPr="0058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разрушить птичьи гнезда</w:t>
      </w:r>
    </w:p>
    <w:p w:rsidR="0058632F" w:rsidRPr="0058632F" w:rsidRDefault="0058632F" w:rsidP="0058632F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 </w:t>
      </w:r>
      <w:r w:rsidRPr="0058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повредить редкие виды деревьев</w:t>
      </w:r>
    </w:p>
    <w:p w:rsidR="0058632F" w:rsidRPr="0058632F" w:rsidRDefault="0058632F" w:rsidP="0058632F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 </w:t>
      </w:r>
      <w:r w:rsidRPr="0058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упасть и получить травму</w:t>
      </w:r>
    </w:p>
    <w:p w:rsidR="0058632F" w:rsidRPr="0058632F" w:rsidRDefault="0058632F" w:rsidP="0058632F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8632F" w:rsidRPr="0058632F" w:rsidRDefault="0058632F" w:rsidP="0058632F">
      <w:pPr>
        <w:pStyle w:val="ab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863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Можно оценить примерное расстояние до источника звука, зная, что (выберите верные утверждения):</w:t>
      </w:r>
    </w:p>
    <w:p w:rsidR="0058632F" w:rsidRPr="0058632F" w:rsidRDefault="0058632F" w:rsidP="0058632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 </w:t>
      </w:r>
      <w:r w:rsidRPr="0058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выстрел ружья слышно – за 8 -10 км.;</w:t>
      </w:r>
    </w:p>
    <w:p w:rsidR="0058632F" w:rsidRPr="0058632F" w:rsidRDefault="0058632F" w:rsidP="0058632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 </w:t>
      </w:r>
      <w:r w:rsidRPr="0058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автомобильный сигнал – за 2 – 3 км.;</w:t>
      </w:r>
    </w:p>
    <w:p w:rsidR="0058632F" w:rsidRPr="0058632F" w:rsidRDefault="0058632F" w:rsidP="0058632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 </w:t>
      </w:r>
      <w:r w:rsidRPr="0058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 поезда слышен примерно за 5 км.;</w:t>
      </w:r>
    </w:p>
    <w:p w:rsidR="0058632F" w:rsidRPr="0058632F" w:rsidRDefault="0058632F" w:rsidP="0058632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 </w:t>
      </w:r>
      <w:r w:rsidRPr="0058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крик человека слышно – за 1 – 1,5 км</w:t>
      </w:r>
    </w:p>
    <w:p w:rsidR="0058632F" w:rsidRPr="0058632F" w:rsidRDefault="0058632F" w:rsidP="0058632F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8632F" w:rsidRPr="0058632F" w:rsidRDefault="0058632F" w:rsidP="0058632F">
      <w:pPr>
        <w:pStyle w:val="ab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863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Ориентирование при помощи ручных механических часов и Солнца можно использовать:</w:t>
      </w:r>
    </w:p>
    <w:p w:rsidR="0058632F" w:rsidRPr="0058632F" w:rsidRDefault="0058632F" w:rsidP="0058632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         </w:t>
      </w:r>
      <w:r w:rsidRPr="0058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9 утра до 21 часов вечера;</w:t>
      </w:r>
    </w:p>
    <w:p w:rsidR="0058632F" w:rsidRPr="0058632F" w:rsidRDefault="0058632F" w:rsidP="0058632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 </w:t>
      </w:r>
      <w:r w:rsidRPr="0058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6 утра до 21 часов вечера;</w:t>
      </w:r>
    </w:p>
    <w:p w:rsidR="0058632F" w:rsidRPr="0058632F" w:rsidRDefault="0058632F" w:rsidP="0058632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 </w:t>
      </w:r>
      <w:r w:rsidRPr="0058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6 утра до 18 часов вечера;</w:t>
      </w:r>
    </w:p>
    <w:p w:rsidR="0058632F" w:rsidRPr="0058632F" w:rsidRDefault="0058632F" w:rsidP="0058632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 </w:t>
      </w:r>
      <w:r w:rsidRPr="0058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9 утра до 18 часов вечера.</w:t>
      </w:r>
    </w:p>
    <w:p w:rsidR="0058632F" w:rsidRPr="0058632F" w:rsidRDefault="0058632F" w:rsidP="0058632F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8632F" w:rsidRPr="0058632F" w:rsidRDefault="0058632F" w:rsidP="0058632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8632F" w:rsidRPr="0058632F" w:rsidRDefault="0058632F" w:rsidP="0058632F">
      <w:pPr>
        <w:pStyle w:val="ab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863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Компас имеет градусное деление в …. :</w:t>
      </w:r>
    </w:p>
    <w:p w:rsidR="0058632F" w:rsidRPr="0058632F" w:rsidRDefault="0058632F" w:rsidP="0058632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 </w:t>
      </w:r>
      <w:r w:rsidRPr="0058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180°;</w:t>
      </w:r>
    </w:p>
    <w:p w:rsidR="0058632F" w:rsidRPr="0058632F" w:rsidRDefault="0058632F" w:rsidP="0058632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 </w:t>
      </w:r>
      <w:r w:rsidRPr="0058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360°;</w:t>
      </w:r>
    </w:p>
    <w:p w:rsidR="0058632F" w:rsidRPr="0058632F" w:rsidRDefault="0058632F" w:rsidP="0058632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 </w:t>
      </w:r>
      <w:r w:rsidRPr="0058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270°;</w:t>
      </w:r>
    </w:p>
    <w:p w:rsidR="0058632F" w:rsidRPr="0058632F" w:rsidRDefault="0058632F" w:rsidP="0058632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 </w:t>
      </w:r>
      <w:r w:rsidRPr="0058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90°.</w:t>
      </w:r>
    </w:p>
    <w:p w:rsidR="0058632F" w:rsidRPr="0058632F" w:rsidRDefault="0058632F" w:rsidP="0058632F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8632F" w:rsidRPr="0058632F" w:rsidRDefault="0058632F" w:rsidP="0058632F">
      <w:pPr>
        <w:pStyle w:val="ab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863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Если в походе во время движения по маршруту вы отстали от группы, то:</w:t>
      </w:r>
    </w:p>
    <w:p w:rsidR="0058632F" w:rsidRPr="0058632F" w:rsidRDefault="0058632F" w:rsidP="0058632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 </w:t>
      </w:r>
      <w:r w:rsidRPr="0058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сходить с трассы;  </w:t>
      </w:r>
    </w:p>
    <w:p w:rsidR="0058632F" w:rsidRPr="0058632F" w:rsidRDefault="0058632F" w:rsidP="0058632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 </w:t>
      </w:r>
      <w:r w:rsidRPr="0058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сойти с трассы, чтобы найти следы товарищей;  </w:t>
      </w:r>
    </w:p>
    <w:p w:rsidR="0058632F" w:rsidRPr="0058632F" w:rsidRDefault="0058632F" w:rsidP="0058632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 </w:t>
      </w:r>
      <w:r w:rsidRPr="0058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сойти с трассы и остановиться на развилке тропы;</w:t>
      </w:r>
    </w:p>
    <w:p w:rsidR="0058632F" w:rsidRPr="0058632F" w:rsidRDefault="0058632F" w:rsidP="0058632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 </w:t>
      </w:r>
      <w:r w:rsidRPr="0058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сойти с трассы и попытаться нагнать ее.</w:t>
      </w:r>
    </w:p>
    <w:p w:rsidR="0058632F" w:rsidRPr="0058632F" w:rsidRDefault="0058632F" w:rsidP="005863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8632F" w:rsidRPr="0058632F" w:rsidRDefault="0058632F" w:rsidP="0058632F">
      <w:pPr>
        <w:pStyle w:val="ab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863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Можно ли ориентироваться в лесу по годовым кольцам деревьев?</w:t>
      </w:r>
    </w:p>
    <w:p w:rsidR="0058632F" w:rsidRPr="0058632F" w:rsidRDefault="0058632F" w:rsidP="0058632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 </w:t>
      </w:r>
      <w:r w:rsidRPr="0058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всегда;</w:t>
      </w:r>
    </w:p>
    <w:p w:rsidR="0058632F" w:rsidRPr="0058632F" w:rsidRDefault="0058632F" w:rsidP="0058632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 </w:t>
      </w:r>
      <w:r w:rsidRPr="0058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нельзя;</w:t>
      </w:r>
    </w:p>
    <w:p w:rsidR="0058632F" w:rsidRPr="0058632F" w:rsidRDefault="0058632F" w:rsidP="0058632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 </w:t>
      </w:r>
      <w:r w:rsidRPr="0058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можно, если дерево одиноко стоячее;</w:t>
      </w:r>
    </w:p>
    <w:p w:rsidR="0058632F" w:rsidRPr="0058632F" w:rsidRDefault="0058632F" w:rsidP="005863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8632F" w:rsidRPr="0058632F" w:rsidRDefault="0058632F" w:rsidP="0058632F">
      <w:pPr>
        <w:pStyle w:val="ab"/>
        <w:numPr>
          <w:ilvl w:val="0"/>
          <w:numId w:val="19"/>
        </w:numPr>
        <w:shd w:val="clear" w:color="auto" w:fill="FFFFFF"/>
        <w:spacing w:line="294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863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Самым простым и надежным прибором для определения сторон горизонта является:</w:t>
      </w:r>
    </w:p>
    <w:p w:rsidR="0058632F" w:rsidRPr="0058632F" w:rsidRDefault="0058632F" w:rsidP="0058632F">
      <w:pPr>
        <w:shd w:val="clear" w:color="auto" w:fill="FFFFFF"/>
        <w:spacing w:after="0" w:line="294" w:lineRule="atLeast"/>
        <w:ind w:left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 </w:t>
      </w:r>
      <w:r w:rsidRPr="0058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часы;</w:t>
      </w:r>
    </w:p>
    <w:p w:rsidR="0058632F" w:rsidRPr="0058632F" w:rsidRDefault="0058632F" w:rsidP="0058632F">
      <w:pPr>
        <w:shd w:val="clear" w:color="auto" w:fill="FFFFFF"/>
        <w:spacing w:after="0" w:line="294" w:lineRule="atLeast"/>
        <w:ind w:left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 </w:t>
      </w:r>
      <w:r w:rsidRPr="0058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солнце;</w:t>
      </w:r>
    </w:p>
    <w:p w:rsidR="0058632F" w:rsidRPr="0058632F" w:rsidRDefault="0058632F" w:rsidP="0058632F">
      <w:pPr>
        <w:shd w:val="clear" w:color="auto" w:fill="FFFFFF"/>
        <w:spacing w:after="0" w:line="294" w:lineRule="atLeast"/>
        <w:ind w:left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 </w:t>
      </w:r>
      <w:r w:rsidRPr="0058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Полярная звезда;</w:t>
      </w:r>
    </w:p>
    <w:p w:rsidR="0058632F" w:rsidRPr="0058632F" w:rsidRDefault="0058632F" w:rsidP="0058632F">
      <w:pPr>
        <w:shd w:val="clear" w:color="auto" w:fill="FFFFFF"/>
        <w:spacing w:after="0" w:line="294" w:lineRule="atLeast"/>
        <w:ind w:left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 </w:t>
      </w:r>
      <w:r w:rsidRPr="0058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компас;</w:t>
      </w:r>
    </w:p>
    <w:p w:rsidR="0058632F" w:rsidRPr="0058632F" w:rsidRDefault="0058632F" w:rsidP="0058632F">
      <w:pPr>
        <w:shd w:val="clear" w:color="auto" w:fill="FFFFFF"/>
        <w:spacing w:after="0" w:line="294" w:lineRule="atLeast"/>
        <w:ind w:left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       </w:t>
      </w:r>
      <w:r w:rsidRPr="0058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планшет.</w:t>
      </w:r>
    </w:p>
    <w:p w:rsidR="0058632F" w:rsidRPr="0058632F" w:rsidRDefault="0058632F" w:rsidP="005863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8632F" w:rsidRPr="0058632F" w:rsidRDefault="0058632F" w:rsidP="0058632F">
      <w:pPr>
        <w:pStyle w:val="ab"/>
        <w:numPr>
          <w:ilvl w:val="0"/>
          <w:numId w:val="19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8632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Почему нельзя уходить со встретившейся тропы?</w:t>
      </w:r>
    </w:p>
    <w:p w:rsidR="0058632F" w:rsidRDefault="0058632F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0F73" w:rsidRDefault="00E70F73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0F73" w:rsidRDefault="00E70F73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0F73" w:rsidRDefault="00E70F73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0F73" w:rsidRDefault="00E70F73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0F73" w:rsidRDefault="00E70F73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0F73" w:rsidRDefault="00E70F73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0F73" w:rsidRDefault="00E70F73" w:rsidP="00594C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0F73" w:rsidRPr="00470FD3" w:rsidRDefault="00E70F73" w:rsidP="00741D6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sz w:val="28"/>
          <w:szCs w:val="28"/>
          <w:shd w:val="clear" w:color="auto" w:fill="FFFFFF"/>
        </w:rPr>
      </w:pPr>
    </w:p>
    <w:sectPr w:rsidR="00E70F73" w:rsidRPr="00470FD3" w:rsidSect="0058632F">
      <w:footerReference w:type="default" r:id="rId13"/>
      <w:pgSz w:w="11906" w:h="16838"/>
      <w:pgMar w:top="1276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EFC" w:rsidRDefault="00D90EFC" w:rsidP="00A42FF2">
      <w:pPr>
        <w:spacing w:after="0" w:line="240" w:lineRule="auto"/>
      </w:pPr>
      <w:r>
        <w:separator/>
      </w:r>
    </w:p>
  </w:endnote>
  <w:endnote w:type="continuationSeparator" w:id="1">
    <w:p w:rsidR="00D90EFC" w:rsidRDefault="00D90EFC" w:rsidP="00A42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0417839"/>
      <w:docPartObj>
        <w:docPartGallery w:val="Page Numbers (Bottom of Page)"/>
        <w:docPartUnique/>
      </w:docPartObj>
    </w:sdtPr>
    <w:sdtContent>
      <w:p w:rsidR="004476EB" w:rsidRDefault="001562CC">
        <w:pPr>
          <w:pStyle w:val="a8"/>
          <w:jc w:val="right"/>
        </w:pPr>
        <w:fldSimple w:instr=" PAGE   \* MERGEFORMAT ">
          <w:r w:rsidR="00930E71">
            <w:rPr>
              <w:noProof/>
            </w:rPr>
            <w:t>2</w:t>
          </w:r>
        </w:fldSimple>
      </w:p>
    </w:sdtContent>
  </w:sdt>
  <w:p w:rsidR="004476EB" w:rsidRDefault="004476E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EFC" w:rsidRDefault="00D90EFC" w:rsidP="00A42FF2">
      <w:pPr>
        <w:spacing w:after="0" w:line="240" w:lineRule="auto"/>
      </w:pPr>
      <w:r>
        <w:separator/>
      </w:r>
    </w:p>
  </w:footnote>
  <w:footnote w:type="continuationSeparator" w:id="1">
    <w:p w:rsidR="00D90EFC" w:rsidRDefault="00D90EFC" w:rsidP="00A42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2331"/>
    <w:multiLevelType w:val="multilevel"/>
    <w:tmpl w:val="6B203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5771D"/>
    <w:multiLevelType w:val="hybridMultilevel"/>
    <w:tmpl w:val="6EA073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B2C36"/>
    <w:multiLevelType w:val="multilevel"/>
    <w:tmpl w:val="8FAC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C9431E"/>
    <w:multiLevelType w:val="hybridMultilevel"/>
    <w:tmpl w:val="1A769F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6C630D8"/>
    <w:multiLevelType w:val="multilevel"/>
    <w:tmpl w:val="0A56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7D2035"/>
    <w:multiLevelType w:val="multilevel"/>
    <w:tmpl w:val="854C4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580746"/>
    <w:multiLevelType w:val="hybridMultilevel"/>
    <w:tmpl w:val="960844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4BB2E90"/>
    <w:multiLevelType w:val="multilevel"/>
    <w:tmpl w:val="0DF2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7A2621"/>
    <w:multiLevelType w:val="hybridMultilevel"/>
    <w:tmpl w:val="E0D0452E"/>
    <w:lvl w:ilvl="0" w:tplc="A8460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9309E4"/>
    <w:multiLevelType w:val="hybridMultilevel"/>
    <w:tmpl w:val="0FB6F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6753D"/>
    <w:multiLevelType w:val="hybridMultilevel"/>
    <w:tmpl w:val="5D32C8CA"/>
    <w:lvl w:ilvl="0" w:tplc="00169B24">
      <w:start w:val="3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1">
    <w:nsid w:val="406B7DB7"/>
    <w:multiLevelType w:val="hybridMultilevel"/>
    <w:tmpl w:val="234EDDB4"/>
    <w:lvl w:ilvl="0" w:tplc="95C88A7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33C07DC"/>
    <w:multiLevelType w:val="hybridMultilevel"/>
    <w:tmpl w:val="00F070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40661"/>
    <w:multiLevelType w:val="multilevel"/>
    <w:tmpl w:val="37CC1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185D94"/>
    <w:multiLevelType w:val="hybridMultilevel"/>
    <w:tmpl w:val="E1867268"/>
    <w:lvl w:ilvl="0" w:tplc="BC882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E702E5"/>
    <w:multiLevelType w:val="hybridMultilevel"/>
    <w:tmpl w:val="CCE4C31A"/>
    <w:lvl w:ilvl="0" w:tplc="A1F008B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8FE79FB"/>
    <w:multiLevelType w:val="multilevel"/>
    <w:tmpl w:val="A68A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5667E9"/>
    <w:multiLevelType w:val="hybridMultilevel"/>
    <w:tmpl w:val="93AA7892"/>
    <w:lvl w:ilvl="0" w:tplc="12440C64">
      <w:start w:val="4"/>
      <w:numFmt w:val="decimal"/>
      <w:lvlText w:val="%1."/>
      <w:lvlJc w:val="left"/>
      <w:pPr>
        <w:ind w:left="305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4926FE"/>
    <w:multiLevelType w:val="hybridMultilevel"/>
    <w:tmpl w:val="5A3E71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895EAC"/>
    <w:multiLevelType w:val="hybridMultilevel"/>
    <w:tmpl w:val="915C0E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1B11400"/>
    <w:multiLevelType w:val="multilevel"/>
    <w:tmpl w:val="02FCD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0F36E6"/>
    <w:multiLevelType w:val="hybridMultilevel"/>
    <w:tmpl w:val="00F070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E0BBA"/>
    <w:multiLevelType w:val="hybridMultilevel"/>
    <w:tmpl w:val="CFCC53A6"/>
    <w:lvl w:ilvl="0" w:tplc="F30A5FC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22E0FB7"/>
    <w:multiLevelType w:val="hybridMultilevel"/>
    <w:tmpl w:val="A5427F74"/>
    <w:lvl w:ilvl="0" w:tplc="3280CB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0E3ECB"/>
    <w:multiLevelType w:val="multilevel"/>
    <w:tmpl w:val="6D1A0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2"/>
  </w:num>
  <w:num w:numId="5">
    <w:abstractNumId w:val="20"/>
  </w:num>
  <w:num w:numId="6">
    <w:abstractNumId w:val="24"/>
  </w:num>
  <w:num w:numId="7">
    <w:abstractNumId w:val="7"/>
  </w:num>
  <w:num w:numId="8">
    <w:abstractNumId w:val="4"/>
  </w:num>
  <w:num w:numId="9">
    <w:abstractNumId w:val="19"/>
  </w:num>
  <w:num w:numId="10">
    <w:abstractNumId w:val="3"/>
  </w:num>
  <w:num w:numId="11">
    <w:abstractNumId w:val="6"/>
  </w:num>
  <w:num w:numId="12">
    <w:abstractNumId w:val="17"/>
  </w:num>
  <w:num w:numId="13">
    <w:abstractNumId w:val="18"/>
  </w:num>
  <w:num w:numId="14">
    <w:abstractNumId w:val="12"/>
  </w:num>
  <w:num w:numId="15">
    <w:abstractNumId w:val="21"/>
  </w:num>
  <w:num w:numId="16">
    <w:abstractNumId w:val="14"/>
  </w:num>
  <w:num w:numId="17">
    <w:abstractNumId w:val="16"/>
  </w:num>
  <w:num w:numId="18">
    <w:abstractNumId w:val="9"/>
  </w:num>
  <w:num w:numId="19">
    <w:abstractNumId w:val="23"/>
  </w:num>
  <w:num w:numId="20">
    <w:abstractNumId w:val="22"/>
  </w:num>
  <w:num w:numId="21">
    <w:abstractNumId w:val="1"/>
  </w:num>
  <w:num w:numId="22">
    <w:abstractNumId w:val="11"/>
  </w:num>
  <w:num w:numId="23">
    <w:abstractNumId w:val="10"/>
  </w:num>
  <w:num w:numId="24">
    <w:abstractNumId w:val="15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396C00"/>
    <w:rsid w:val="000028A5"/>
    <w:rsid w:val="00002F7A"/>
    <w:rsid w:val="0001405D"/>
    <w:rsid w:val="00027DF4"/>
    <w:rsid w:val="0003549D"/>
    <w:rsid w:val="00037180"/>
    <w:rsid w:val="00060B12"/>
    <w:rsid w:val="000646D9"/>
    <w:rsid w:val="00082E5A"/>
    <w:rsid w:val="00086E3E"/>
    <w:rsid w:val="000A0E23"/>
    <w:rsid w:val="000C1E99"/>
    <w:rsid w:val="000C526D"/>
    <w:rsid w:val="000E1791"/>
    <w:rsid w:val="000F2602"/>
    <w:rsid w:val="000F2FE5"/>
    <w:rsid w:val="000F6DC0"/>
    <w:rsid w:val="00132077"/>
    <w:rsid w:val="0013638C"/>
    <w:rsid w:val="001562CC"/>
    <w:rsid w:val="001663C0"/>
    <w:rsid w:val="00170006"/>
    <w:rsid w:val="00182FD8"/>
    <w:rsid w:val="0019123D"/>
    <w:rsid w:val="00194DAA"/>
    <w:rsid w:val="00196FC9"/>
    <w:rsid w:val="001A1812"/>
    <w:rsid w:val="001B20A4"/>
    <w:rsid w:val="001C4EA4"/>
    <w:rsid w:val="001E1714"/>
    <w:rsid w:val="001E39FA"/>
    <w:rsid w:val="001F0FEC"/>
    <w:rsid w:val="001F67E7"/>
    <w:rsid w:val="001F6FB2"/>
    <w:rsid w:val="00202630"/>
    <w:rsid w:val="002149EA"/>
    <w:rsid w:val="0024547E"/>
    <w:rsid w:val="0024766C"/>
    <w:rsid w:val="002539E1"/>
    <w:rsid w:val="0025426C"/>
    <w:rsid w:val="00254DDD"/>
    <w:rsid w:val="0026473F"/>
    <w:rsid w:val="00264C53"/>
    <w:rsid w:val="0026728A"/>
    <w:rsid w:val="0027432B"/>
    <w:rsid w:val="00293AB1"/>
    <w:rsid w:val="002946D0"/>
    <w:rsid w:val="002974D7"/>
    <w:rsid w:val="002A4873"/>
    <w:rsid w:val="002C0CBD"/>
    <w:rsid w:val="002D06AE"/>
    <w:rsid w:val="002E5142"/>
    <w:rsid w:val="002E771F"/>
    <w:rsid w:val="002F353E"/>
    <w:rsid w:val="002F5B9E"/>
    <w:rsid w:val="00305F96"/>
    <w:rsid w:val="0031070D"/>
    <w:rsid w:val="0031154E"/>
    <w:rsid w:val="00312106"/>
    <w:rsid w:val="0031424F"/>
    <w:rsid w:val="00321807"/>
    <w:rsid w:val="00323323"/>
    <w:rsid w:val="00337526"/>
    <w:rsid w:val="00343FF1"/>
    <w:rsid w:val="003442E5"/>
    <w:rsid w:val="00344BDC"/>
    <w:rsid w:val="00372B34"/>
    <w:rsid w:val="00380EEA"/>
    <w:rsid w:val="00381044"/>
    <w:rsid w:val="00382149"/>
    <w:rsid w:val="0038281B"/>
    <w:rsid w:val="003900E4"/>
    <w:rsid w:val="003915DC"/>
    <w:rsid w:val="00394D12"/>
    <w:rsid w:val="00395E18"/>
    <w:rsid w:val="00396C00"/>
    <w:rsid w:val="003B7298"/>
    <w:rsid w:val="003C38C3"/>
    <w:rsid w:val="003E22D9"/>
    <w:rsid w:val="003E395A"/>
    <w:rsid w:val="003F3998"/>
    <w:rsid w:val="003F5BA5"/>
    <w:rsid w:val="004450C1"/>
    <w:rsid w:val="004476EB"/>
    <w:rsid w:val="00450E49"/>
    <w:rsid w:val="00451D60"/>
    <w:rsid w:val="00465C9A"/>
    <w:rsid w:val="00466913"/>
    <w:rsid w:val="00466F1D"/>
    <w:rsid w:val="00480B85"/>
    <w:rsid w:val="00481C27"/>
    <w:rsid w:val="00483D04"/>
    <w:rsid w:val="00493842"/>
    <w:rsid w:val="0049693A"/>
    <w:rsid w:val="004A14DF"/>
    <w:rsid w:val="004A2B45"/>
    <w:rsid w:val="004B3552"/>
    <w:rsid w:val="004D1875"/>
    <w:rsid w:val="004D3618"/>
    <w:rsid w:val="004D401E"/>
    <w:rsid w:val="004E43A7"/>
    <w:rsid w:val="004E50CC"/>
    <w:rsid w:val="005170C8"/>
    <w:rsid w:val="00531D5E"/>
    <w:rsid w:val="00533034"/>
    <w:rsid w:val="0053569B"/>
    <w:rsid w:val="00536667"/>
    <w:rsid w:val="00540A09"/>
    <w:rsid w:val="005560A1"/>
    <w:rsid w:val="00570B6A"/>
    <w:rsid w:val="00572350"/>
    <w:rsid w:val="00572F67"/>
    <w:rsid w:val="005764C9"/>
    <w:rsid w:val="00582E65"/>
    <w:rsid w:val="00583927"/>
    <w:rsid w:val="00583B61"/>
    <w:rsid w:val="0058632F"/>
    <w:rsid w:val="00594C4E"/>
    <w:rsid w:val="00595B11"/>
    <w:rsid w:val="005A5207"/>
    <w:rsid w:val="005A78F3"/>
    <w:rsid w:val="005A7A78"/>
    <w:rsid w:val="005A7DF9"/>
    <w:rsid w:val="005B1928"/>
    <w:rsid w:val="005B398E"/>
    <w:rsid w:val="005B4A87"/>
    <w:rsid w:val="005C336B"/>
    <w:rsid w:val="005C6246"/>
    <w:rsid w:val="005D3D14"/>
    <w:rsid w:val="005D6AE3"/>
    <w:rsid w:val="005F5D2D"/>
    <w:rsid w:val="005F72EE"/>
    <w:rsid w:val="00612E9F"/>
    <w:rsid w:val="00636966"/>
    <w:rsid w:val="0064798E"/>
    <w:rsid w:val="006510F0"/>
    <w:rsid w:val="006556FE"/>
    <w:rsid w:val="0066554B"/>
    <w:rsid w:val="00671824"/>
    <w:rsid w:val="00681252"/>
    <w:rsid w:val="00691F42"/>
    <w:rsid w:val="006935C4"/>
    <w:rsid w:val="006962F4"/>
    <w:rsid w:val="006A6A41"/>
    <w:rsid w:val="006D252D"/>
    <w:rsid w:val="006E62DA"/>
    <w:rsid w:val="006F0DF4"/>
    <w:rsid w:val="006F5D5E"/>
    <w:rsid w:val="007044EF"/>
    <w:rsid w:val="007214E1"/>
    <w:rsid w:val="0074128B"/>
    <w:rsid w:val="00741D6B"/>
    <w:rsid w:val="00770E26"/>
    <w:rsid w:val="00781672"/>
    <w:rsid w:val="0079359E"/>
    <w:rsid w:val="00794758"/>
    <w:rsid w:val="007A3747"/>
    <w:rsid w:val="007A5E49"/>
    <w:rsid w:val="007A66A7"/>
    <w:rsid w:val="007A7285"/>
    <w:rsid w:val="007B06E1"/>
    <w:rsid w:val="007B4E0C"/>
    <w:rsid w:val="007C35D4"/>
    <w:rsid w:val="007D5F39"/>
    <w:rsid w:val="007D6C9D"/>
    <w:rsid w:val="007D733C"/>
    <w:rsid w:val="007F6F7A"/>
    <w:rsid w:val="007F7934"/>
    <w:rsid w:val="00800D7F"/>
    <w:rsid w:val="008036F5"/>
    <w:rsid w:val="00804688"/>
    <w:rsid w:val="00805DF9"/>
    <w:rsid w:val="00823860"/>
    <w:rsid w:val="00835E87"/>
    <w:rsid w:val="008378CD"/>
    <w:rsid w:val="008506EE"/>
    <w:rsid w:val="00856870"/>
    <w:rsid w:val="00856C4C"/>
    <w:rsid w:val="0085727A"/>
    <w:rsid w:val="00862916"/>
    <w:rsid w:val="00873B36"/>
    <w:rsid w:val="00876578"/>
    <w:rsid w:val="00892539"/>
    <w:rsid w:val="00895E00"/>
    <w:rsid w:val="00895EE4"/>
    <w:rsid w:val="008A24BB"/>
    <w:rsid w:val="008B2C00"/>
    <w:rsid w:val="008C72BF"/>
    <w:rsid w:val="008D0D2F"/>
    <w:rsid w:val="008D1A73"/>
    <w:rsid w:val="008E2CF9"/>
    <w:rsid w:val="009041C5"/>
    <w:rsid w:val="0090633C"/>
    <w:rsid w:val="0091392E"/>
    <w:rsid w:val="009233F2"/>
    <w:rsid w:val="00930E71"/>
    <w:rsid w:val="00937EE1"/>
    <w:rsid w:val="00964414"/>
    <w:rsid w:val="0096484E"/>
    <w:rsid w:val="009836E5"/>
    <w:rsid w:val="009A4AB5"/>
    <w:rsid w:val="009A628E"/>
    <w:rsid w:val="009A7669"/>
    <w:rsid w:val="009B088E"/>
    <w:rsid w:val="009B18D3"/>
    <w:rsid w:val="009C734D"/>
    <w:rsid w:val="009D3D27"/>
    <w:rsid w:val="009E7A79"/>
    <w:rsid w:val="009F3797"/>
    <w:rsid w:val="00A01A53"/>
    <w:rsid w:val="00A02D7D"/>
    <w:rsid w:val="00A1460B"/>
    <w:rsid w:val="00A20C5A"/>
    <w:rsid w:val="00A24BAE"/>
    <w:rsid w:val="00A3072A"/>
    <w:rsid w:val="00A33AC1"/>
    <w:rsid w:val="00A42FF2"/>
    <w:rsid w:val="00A46A21"/>
    <w:rsid w:val="00A53396"/>
    <w:rsid w:val="00A64199"/>
    <w:rsid w:val="00A72D03"/>
    <w:rsid w:val="00A74DCC"/>
    <w:rsid w:val="00A76236"/>
    <w:rsid w:val="00A82F63"/>
    <w:rsid w:val="00A8342B"/>
    <w:rsid w:val="00A87FDF"/>
    <w:rsid w:val="00A91A14"/>
    <w:rsid w:val="00A93AA3"/>
    <w:rsid w:val="00AA1576"/>
    <w:rsid w:val="00AA1C8E"/>
    <w:rsid w:val="00AA2261"/>
    <w:rsid w:val="00AA6A9B"/>
    <w:rsid w:val="00AA7553"/>
    <w:rsid w:val="00AB2C72"/>
    <w:rsid w:val="00AB4FE0"/>
    <w:rsid w:val="00AC507C"/>
    <w:rsid w:val="00AE4553"/>
    <w:rsid w:val="00AF5591"/>
    <w:rsid w:val="00B0103D"/>
    <w:rsid w:val="00B14704"/>
    <w:rsid w:val="00B14FD1"/>
    <w:rsid w:val="00B1587C"/>
    <w:rsid w:val="00B213C8"/>
    <w:rsid w:val="00B24011"/>
    <w:rsid w:val="00B25219"/>
    <w:rsid w:val="00B361AA"/>
    <w:rsid w:val="00B52928"/>
    <w:rsid w:val="00B6410A"/>
    <w:rsid w:val="00B67EE6"/>
    <w:rsid w:val="00B87586"/>
    <w:rsid w:val="00BA0F44"/>
    <w:rsid w:val="00BA1612"/>
    <w:rsid w:val="00BA36D6"/>
    <w:rsid w:val="00BA47A3"/>
    <w:rsid w:val="00BA7898"/>
    <w:rsid w:val="00BD1A37"/>
    <w:rsid w:val="00BD478C"/>
    <w:rsid w:val="00BD61C6"/>
    <w:rsid w:val="00BD6B13"/>
    <w:rsid w:val="00BE7FDF"/>
    <w:rsid w:val="00BF1D1B"/>
    <w:rsid w:val="00BF1E87"/>
    <w:rsid w:val="00C04B8D"/>
    <w:rsid w:val="00C21AB1"/>
    <w:rsid w:val="00C26E23"/>
    <w:rsid w:val="00C3333E"/>
    <w:rsid w:val="00C40ED1"/>
    <w:rsid w:val="00C52F49"/>
    <w:rsid w:val="00C554A2"/>
    <w:rsid w:val="00C55905"/>
    <w:rsid w:val="00C70209"/>
    <w:rsid w:val="00C7247A"/>
    <w:rsid w:val="00C75A18"/>
    <w:rsid w:val="00C81F3E"/>
    <w:rsid w:val="00C8709F"/>
    <w:rsid w:val="00C92352"/>
    <w:rsid w:val="00C9765F"/>
    <w:rsid w:val="00CA03C8"/>
    <w:rsid w:val="00CA10B8"/>
    <w:rsid w:val="00CA1522"/>
    <w:rsid w:val="00CB1247"/>
    <w:rsid w:val="00CB1C2B"/>
    <w:rsid w:val="00CB5D8D"/>
    <w:rsid w:val="00CD311C"/>
    <w:rsid w:val="00CE1BF2"/>
    <w:rsid w:val="00CF012D"/>
    <w:rsid w:val="00CF5D2E"/>
    <w:rsid w:val="00D01443"/>
    <w:rsid w:val="00D05C3D"/>
    <w:rsid w:val="00D24487"/>
    <w:rsid w:val="00D247C1"/>
    <w:rsid w:val="00D40290"/>
    <w:rsid w:val="00D459D8"/>
    <w:rsid w:val="00D45C03"/>
    <w:rsid w:val="00D51FAA"/>
    <w:rsid w:val="00D75D67"/>
    <w:rsid w:val="00D802E8"/>
    <w:rsid w:val="00D83781"/>
    <w:rsid w:val="00D85884"/>
    <w:rsid w:val="00D90EFC"/>
    <w:rsid w:val="00D922AB"/>
    <w:rsid w:val="00DC2EF8"/>
    <w:rsid w:val="00DC5F66"/>
    <w:rsid w:val="00DC692A"/>
    <w:rsid w:val="00DC7D10"/>
    <w:rsid w:val="00DD0761"/>
    <w:rsid w:val="00DE4E4C"/>
    <w:rsid w:val="00DF0274"/>
    <w:rsid w:val="00DF19FF"/>
    <w:rsid w:val="00E05EC8"/>
    <w:rsid w:val="00E22894"/>
    <w:rsid w:val="00E23C81"/>
    <w:rsid w:val="00E23ED1"/>
    <w:rsid w:val="00E34937"/>
    <w:rsid w:val="00E41DE8"/>
    <w:rsid w:val="00E42BC2"/>
    <w:rsid w:val="00E45B42"/>
    <w:rsid w:val="00E530C6"/>
    <w:rsid w:val="00E53FAE"/>
    <w:rsid w:val="00E61DE0"/>
    <w:rsid w:val="00E63470"/>
    <w:rsid w:val="00E6690D"/>
    <w:rsid w:val="00E70F73"/>
    <w:rsid w:val="00E82F02"/>
    <w:rsid w:val="00E90F8E"/>
    <w:rsid w:val="00E915D2"/>
    <w:rsid w:val="00EA31A9"/>
    <w:rsid w:val="00EA7682"/>
    <w:rsid w:val="00EC78A6"/>
    <w:rsid w:val="00EE0B12"/>
    <w:rsid w:val="00EE149E"/>
    <w:rsid w:val="00EF18AA"/>
    <w:rsid w:val="00EF1A40"/>
    <w:rsid w:val="00EF2774"/>
    <w:rsid w:val="00F05032"/>
    <w:rsid w:val="00F06395"/>
    <w:rsid w:val="00F07976"/>
    <w:rsid w:val="00F11288"/>
    <w:rsid w:val="00F16582"/>
    <w:rsid w:val="00F24918"/>
    <w:rsid w:val="00F26715"/>
    <w:rsid w:val="00F406AB"/>
    <w:rsid w:val="00F5438C"/>
    <w:rsid w:val="00F56022"/>
    <w:rsid w:val="00F72315"/>
    <w:rsid w:val="00F76F84"/>
    <w:rsid w:val="00F86636"/>
    <w:rsid w:val="00F905AE"/>
    <w:rsid w:val="00F97AD9"/>
    <w:rsid w:val="00F97CEB"/>
    <w:rsid w:val="00FA2E55"/>
    <w:rsid w:val="00FA3FBD"/>
    <w:rsid w:val="00FA601C"/>
    <w:rsid w:val="00FC3E08"/>
    <w:rsid w:val="00FC4742"/>
    <w:rsid w:val="00FF27F4"/>
    <w:rsid w:val="00FF5640"/>
    <w:rsid w:val="00FF5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F2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3F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Normal (Web)"/>
    <w:basedOn w:val="a"/>
    <w:uiPriority w:val="99"/>
    <w:rsid w:val="00E90F8E"/>
    <w:rPr>
      <w:rFonts w:ascii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0F2602"/>
  </w:style>
  <w:style w:type="paragraph" w:customStyle="1" w:styleId="c12">
    <w:name w:val="c12"/>
    <w:basedOn w:val="a"/>
    <w:rsid w:val="000F260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0F2602"/>
  </w:style>
  <w:style w:type="paragraph" w:customStyle="1" w:styleId="c9">
    <w:name w:val="c9"/>
    <w:basedOn w:val="a"/>
    <w:rsid w:val="000F260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26715"/>
    <w:rPr>
      <w:b/>
      <w:bCs/>
    </w:rPr>
  </w:style>
  <w:style w:type="character" w:customStyle="1" w:styleId="11pt">
    <w:name w:val="Основной текст + 11 pt"/>
    <w:basedOn w:val="a0"/>
    <w:rsid w:val="00AE45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pt0">
    <w:name w:val="Основной текст + 11 pt;Полужирный"/>
    <w:basedOn w:val="a0"/>
    <w:rsid w:val="00AE45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semiHidden/>
    <w:unhideWhenUsed/>
    <w:rsid w:val="00AE4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E4553"/>
    <w:rPr>
      <w:rFonts w:ascii="Calibri" w:eastAsia="Calibri" w:hAnsi="Calibri" w:cs="Calibri"/>
      <w:lang w:eastAsia="zh-CN"/>
    </w:rPr>
  </w:style>
  <w:style w:type="paragraph" w:styleId="a8">
    <w:name w:val="footer"/>
    <w:basedOn w:val="a"/>
    <w:link w:val="a9"/>
    <w:uiPriority w:val="99"/>
    <w:unhideWhenUsed/>
    <w:rsid w:val="00AE4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4553"/>
    <w:rPr>
      <w:rFonts w:ascii="Calibri" w:eastAsia="Calibri" w:hAnsi="Calibri" w:cs="Calibri"/>
      <w:lang w:eastAsia="zh-CN"/>
    </w:rPr>
  </w:style>
  <w:style w:type="character" w:customStyle="1" w:styleId="c1">
    <w:name w:val="c1"/>
    <w:basedOn w:val="a0"/>
    <w:rsid w:val="00F76F84"/>
  </w:style>
  <w:style w:type="paragraph" w:customStyle="1" w:styleId="c2">
    <w:name w:val="c2"/>
    <w:basedOn w:val="a"/>
    <w:rsid w:val="007A5E4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A5E49"/>
  </w:style>
  <w:style w:type="table" w:styleId="aa">
    <w:name w:val="Table Grid"/>
    <w:basedOn w:val="a1"/>
    <w:uiPriority w:val="39"/>
    <w:rsid w:val="00647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36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EA7682"/>
    <w:pPr>
      <w:ind w:left="720"/>
      <w:contextualSpacing/>
    </w:pPr>
  </w:style>
  <w:style w:type="paragraph" w:customStyle="1" w:styleId="c19">
    <w:name w:val="c19"/>
    <w:basedOn w:val="a"/>
    <w:rsid w:val="00DC5F6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z0">
    <w:name w:val="WW8Num3z0"/>
    <w:rsid w:val="00F97AD9"/>
  </w:style>
  <w:style w:type="paragraph" w:styleId="ac">
    <w:name w:val="Balloon Text"/>
    <w:basedOn w:val="a"/>
    <w:link w:val="ad"/>
    <w:uiPriority w:val="99"/>
    <w:semiHidden/>
    <w:unhideWhenUsed/>
    <w:rsid w:val="0008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86E3E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1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033D3-A8BF-4030-A011-5BA143C9F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5494</TotalTime>
  <Pages>22</Pages>
  <Words>5095</Words>
  <Characters>29047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User23</cp:lastModifiedBy>
  <cp:revision>30</cp:revision>
  <cp:lastPrinted>2024-11-25T06:40:00Z</cp:lastPrinted>
  <dcterms:created xsi:type="dcterms:W3CDTF">2021-04-13T07:51:00Z</dcterms:created>
  <dcterms:modified xsi:type="dcterms:W3CDTF">2024-11-27T03:40:00Z</dcterms:modified>
</cp:coreProperties>
</file>